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 w:cs="Times New Roman"/>
        </w:rPr>
      </w:pPr>
      <w:r>
        <w:rPr>
          <w:rFonts w:hint="eastAsia" w:ascii="宋体" w:hAnsi="宋体" w:eastAsia="宋体" w:cs="Times New Roman"/>
          <w:sz w:val="24"/>
        </w:rPr>
        <w:t>附件3</w:t>
      </w:r>
      <w:r>
        <w:rPr>
          <w:rFonts w:ascii="宋体" w:hAnsi="宋体" w:eastAsia="宋体" w:cs="Times New Roman"/>
          <w:sz w:val="24"/>
        </w:rPr>
        <w:t xml:space="preserve"> </w:t>
      </w:r>
      <w:r>
        <w:rPr>
          <w:rFonts w:ascii="Times New Roman" w:hAnsi="Times New Roman" w:eastAsia="华文新魏" w:cs="Times New Roman"/>
          <w:b/>
          <w:sz w:val="48"/>
        </w:rPr>
        <w:t xml:space="preserve">  </w:t>
      </w:r>
    </w:p>
    <w:p>
      <w:pPr>
        <w:spacing w:line="480" w:lineRule="auto"/>
        <w:jc w:val="center"/>
        <w:rPr>
          <w:rFonts w:hint="eastAsia" w:ascii="Times New Roman" w:hAnsi="Times New Roman" w:eastAsia="华文新魏" w:cs="Times New Roman"/>
          <w:b/>
          <w:sz w:val="48"/>
        </w:rPr>
      </w:pPr>
      <w:bookmarkStart w:id="0" w:name="_GoBack"/>
      <w:r>
        <w:rPr>
          <w:rFonts w:hint="eastAsia" w:ascii="Times New Roman" w:hAnsi="Times New Roman" w:eastAsia="华文新魏" w:cs="Times New Roman"/>
          <w:b/>
          <w:sz w:val="48"/>
        </w:rPr>
        <w:t>思想品德及政治表现审查鉴定表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80"/>
        <w:gridCol w:w="1800"/>
        <w:gridCol w:w="720"/>
        <w:gridCol w:w="720"/>
        <w:gridCol w:w="1500"/>
        <w:gridCol w:w="840"/>
        <w:gridCol w:w="1080"/>
        <w:gridCol w:w="7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姓 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>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是否现役军人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是否定向或委培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学  历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政治面貌</w:t>
            </w:r>
          </w:p>
        </w:tc>
        <w:tc>
          <w:tcPr>
            <w:tcW w:w="35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档案所在单位</w:t>
            </w:r>
          </w:p>
        </w:tc>
        <w:tc>
          <w:tcPr>
            <w:tcW w:w="558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调入日期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工作</w:t>
            </w:r>
            <w:r>
              <w:rPr>
                <w:rFonts w:ascii="Times New Roman" w:hAnsi="Times New Roman" w:eastAsia="宋体" w:cs="Times New Roman"/>
              </w:rPr>
              <w:t>(</w:t>
            </w:r>
            <w:r>
              <w:rPr>
                <w:rFonts w:hint="eastAsia" w:ascii="Times New Roman" w:hAnsi="Times New Roman" w:eastAsia="宋体" w:cs="Times New Roman"/>
              </w:rPr>
              <w:t>学习</w:t>
            </w:r>
            <w:r>
              <w:rPr>
                <w:rFonts w:ascii="Times New Roman" w:hAnsi="Times New Roman" w:eastAsia="宋体" w:cs="Times New Roman"/>
              </w:rPr>
              <w:t>)</w:t>
            </w:r>
            <w:r>
              <w:rPr>
                <w:rFonts w:hint="eastAsia" w:ascii="Times New Roman" w:hAnsi="Times New Roman" w:eastAsia="宋体" w:cs="Times New Roman"/>
              </w:rPr>
              <w:t>单位</w:t>
            </w:r>
          </w:p>
        </w:tc>
        <w:tc>
          <w:tcPr>
            <w:tcW w:w="558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调入日期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6" w:hRule="atLeast"/>
          <w:jc w:val="center"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</w:rPr>
              <w:t>鉴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</w:rPr>
              <w:t>定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</w:rPr>
              <w:t>内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</w:rPr>
              <w:t>容</w:t>
            </w:r>
          </w:p>
        </w:tc>
        <w:tc>
          <w:tcPr>
            <w:tcW w:w="9360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100" w:lineRule="exact"/>
              <w:rPr>
                <w:rFonts w:hint="eastAsia" w:ascii="Times New Roman" w:hAnsi="Times New Roman" w:eastAsia="宋体" w:cs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对考生政治态度、思想觉悟、道德品质、工作表现、劳动纪律、奖惩情况、遵纪守法等方面的鉴定：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（请注意：鉴定中还必须包括该考生是否参加过“法轮功”组织等问题。）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                                  （盖章） 党组织负责人签字：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  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备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注</w:t>
            </w:r>
          </w:p>
        </w:tc>
        <w:tc>
          <w:tcPr>
            <w:tcW w:w="9360" w:type="dxa"/>
            <w:gridSpan w:val="9"/>
            <w:noWrap w:val="0"/>
            <w:vAlign w:val="top"/>
          </w:tcPr>
          <w:p>
            <w:pPr>
              <w:rPr>
                <w:rFonts w:hint="eastAsia" w:ascii="Times New Roman" w:hAnsi="Times New Roman" w:eastAsia="宋体" w:cs="Times New Roman"/>
              </w:rPr>
            </w:pPr>
          </w:p>
        </w:tc>
      </w:tr>
    </w:tbl>
    <w:p>
      <w:pPr>
        <w:spacing w:line="100" w:lineRule="exact"/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注：1、此表请以书写黑色墨水的钢笔填写。</w:t>
      </w:r>
    </w:p>
    <w:p>
      <w:pPr>
        <w:ind w:firstLine="435"/>
      </w:pPr>
      <w:r>
        <w:rPr>
          <w:rFonts w:hint="eastAsia" w:ascii="Times New Roman" w:hAnsi="Times New Roman" w:eastAsia="宋体" w:cs="Times New Roman"/>
        </w:rPr>
        <w:t>2、此表由考生工作或学习单位党组织填写并盖党章，密封后随考生档案一起寄回。</w:t>
      </w:r>
    </w:p>
    <w:sectPr>
      <w:pgSz w:w="11907" w:h="16840"/>
      <w:pgMar w:top="1134" w:right="1134" w:bottom="1134" w:left="1134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F024A"/>
    <w:rsid w:val="1F4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2022-04-07T03:22:00Z</dcterms:created>
  <dc:creator>叶安琪</dc:creator>
  <cp:lastModifiedBy>叶安琪</cp:lastModifiedBy>
  <dcterms:modified xsi:type="dcterms:W3CDTF">2022-04-07T03:23:34Z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