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36" w:lineRule="auto"/>
        <w:jc w:val="center"/>
        <w:rPr>
          <w:rFonts w:hint="eastAsia" w:ascii="宋体" w:hAnsi="宋体" w:cs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张水华奖学金初选积分表</w:t>
      </w:r>
    </w:p>
    <w:p>
      <w:pPr>
        <w:widowControl/>
        <w:adjustRightInd w:val="0"/>
        <w:snapToGrid w:val="0"/>
        <w:spacing w:line="336" w:lineRule="auto"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（20</w:t>
      </w:r>
      <w:r>
        <w:rPr>
          <w:rFonts w:hint="default" w:ascii="宋体" w:hAnsi="宋体" w:cs="宋体"/>
          <w:b/>
          <w:color w:val="000000"/>
          <w:kern w:val="0"/>
          <w:sz w:val="28"/>
          <w:szCs w:val="28"/>
        </w:rPr>
        <w:t>21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年修订稿）</w:t>
      </w:r>
    </w:p>
    <w:p>
      <w:pPr>
        <w:widowControl/>
        <w:adjustRightInd w:val="0"/>
        <w:snapToGrid w:val="0"/>
        <w:spacing w:line="336" w:lineRule="auto"/>
        <w:jc w:val="center"/>
        <w:rPr>
          <w:rFonts w:ascii="宋体" w:hAnsi="宋体" w:cs="宋体"/>
          <w:b/>
          <w:color w:val="000000"/>
          <w:kern w:val="0"/>
          <w:sz w:val="30"/>
          <w:szCs w:val="30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0"/>
        </w:rPr>
        <w:t>姓名：</w:t>
      </w:r>
      <w:r>
        <w:rPr>
          <w:rFonts w:hint="eastAsia" w:ascii="宋体" w:hAnsi="宋体" w:cs="宋体"/>
          <w:b/>
          <w:color w:val="000000"/>
          <w:kern w:val="0"/>
          <w:sz w:val="20"/>
          <w:u w:val="single"/>
        </w:rPr>
        <w:t xml:space="preserve">            </w:t>
      </w:r>
      <w:r>
        <w:rPr>
          <w:rFonts w:hint="eastAsia" w:ascii="宋体" w:hAnsi="宋体" w:cs="宋体"/>
          <w:b/>
          <w:color w:val="000000"/>
          <w:kern w:val="0"/>
          <w:sz w:val="20"/>
        </w:rPr>
        <w:t xml:space="preserve">                   班级：</w:t>
      </w:r>
      <w:r>
        <w:rPr>
          <w:rFonts w:hint="eastAsia" w:ascii="宋体" w:hAnsi="宋体" w:cs="宋体"/>
          <w:b/>
          <w:color w:val="000000"/>
          <w:kern w:val="0"/>
          <w:sz w:val="20"/>
          <w:u w:val="single"/>
        </w:rPr>
        <w:t xml:space="preserve">              </w:t>
      </w:r>
      <w:r>
        <w:rPr>
          <w:rFonts w:hint="eastAsia" w:ascii="宋体" w:hAnsi="宋体" w:cs="宋体"/>
          <w:b/>
          <w:color w:val="000000"/>
          <w:kern w:val="0"/>
          <w:sz w:val="20"/>
        </w:rPr>
        <w:t xml:space="preserve">                        学号：</w:t>
      </w:r>
      <w:r>
        <w:rPr>
          <w:rFonts w:hint="eastAsia" w:ascii="宋体" w:hAnsi="宋体" w:cs="宋体"/>
          <w:b/>
          <w:color w:val="000000"/>
          <w:kern w:val="0"/>
          <w:sz w:val="20"/>
          <w:u w:val="single"/>
        </w:rPr>
        <w:t xml:space="preserve">             </w:t>
      </w:r>
    </w:p>
    <w:tbl>
      <w:tblPr>
        <w:tblStyle w:val="4"/>
        <w:tblW w:w="160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8"/>
        <w:gridCol w:w="5425"/>
        <w:gridCol w:w="5670"/>
        <w:gridCol w:w="1417"/>
        <w:gridCol w:w="23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92" w:hRule="atLeast"/>
          <w:jc w:val="center"/>
        </w:trPr>
        <w:tc>
          <w:tcPr>
            <w:tcW w:w="567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568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内容</w:t>
            </w:r>
          </w:p>
        </w:tc>
        <w:tc>
          <w:tcPr>
            <w:tcW w:w="5425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评分标准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依据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自评分</w:t>
            </w:r>
          </w:p>
        </w:tc>
        <w:tc>
          <w:tcPr>
            <w:tcW w:w="2373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审核分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6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初选积分100</w:t>
            </w:r>
          </w:p>
        </w:tc>
        <w:tc>
          <w:tcPr>
            <w:tcW w:w="568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基本条件50</w:t>
            </w:r>
          </w:p>
        </w:tc>
        <w:tc>
          <w:tcPr>
            <w:tcW w:w="5425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1.热爱祖国，道德优良，诚实守信，遵纪守法（记5分，有寝室不安全行为、旷课等违纪记录酌情扣分，有考试作弊等情结恶劣行为则不得参与评选）；</w:t>
            </w: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2.身心健康，体测优良（记5分，不合格则不得参与评选）；</w:t>
            </w: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3.近一学年学习成绩达班级/年级前30%，无补考课程(记4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0*GPA/5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分，未达到前30%不得参与评选，毕业班计大三学年成绩)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体测成绩、平均学分绩点等请具体写明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3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94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创新创业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5425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以下所述，同一作品按在校期间最高获奖加分：</w:t>
            </w: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1.以第一作者身份发表论文（核心刊物10分、重点刊物6分、一般刊物3分）；</w:t>
            </w: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获得挑战杯等创新创业类竞赛，护理技能竞赛，职业生涯规划大赛等学科竞赛一、二、三等奖（省级负责人记8、6、4，参与记4、3、2；校级负责人记3、2、1分，参与记1.5、1、0.5分；院级一、二、三等奖分别记1、0.5、0.2分）；</w:t>
            </w: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3.获得创新创业类项目立项并结题、困难生实践项目立项并结题、思政论文获奖（省级负责人记5分，参与者记1分；校级负责人记2分，参与记0.5人；院级负责人记1分，参与记0.2分）；</w:t>
            </w: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4.未尽事宜，经评审小组审核，酌情加分。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所有发表的论文及获得的荣誉都需写明时间，名称等信息，以便核查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3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社会工作20</w:t>
            </w:r>
          </w:p>
        </w:tc>
        <w:tc>
          <w:tcPr>
            <w:tcW w:w="5425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在校期间：</w:t>
            </w: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1.担任学生组织负责人记4分，部门负责人、班干部、党团干部、社团负责人、实习组长、新生班助记2分（多项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职务者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最高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分值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；</w:t>
            </w: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2.获得校级优秀学生干部、优秀团干、优秀团员、优秀学长记2分，院级记1分；市级荣誉记3分，省级荣誉记4分（不同学年获得可累加）；</w:t>
            </w: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 积极参与寒暑期大学生社会实践活动，获得个人校级荣誉记1分，获得市级荣誉记3分，获得省级荣誉记4分（不同学年获得可累加）；</w:t>
            </w: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积极参与志愿服务工作，获得校级十佳志愿者记4分，优秀志愿者记3分，市级荣誉记6分，省级荣誉记8分；院级十佳志愿者记3分，优秀志愿者记2分（不同学年获得可累加）；</w:t>
            </w: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5. 未尽事宜，经评审小组审核，酌情加分。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所有担任的职务及获得的荣誉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highlight w:val="none"/>
                <w:lang w:eastAsia="zh-CN"/>
              </w:rPr>
              <w:t>（提供电子版和纸质版证明材料）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highlight w:val="none"/>
              </w:rPr>
              <w:t>都需写明时间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(奖状落款或文件公示时间)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highlight w:val="none"/>
              </w:rPr>
              <w:t>，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名称等信息，以便核查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3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特殊荣誉</w:t>
            </w: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425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1.积极向党组织靠拢，认真参加党校学习，获“优秀党员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荣誉称号（校级记4分，院级记2分）。</w:t>
            </w: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2.获得国家级个人荣誉，加10分；</w:t>
            </w: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3.有G20志愿者等重大特殊经历者，经评审小组审核，酌情加分；</w:t>
            </w: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4.实习、见习有突出荣誉或事迹，经评审小组审核，酌情加分。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所有获得的荣誉都需写明时间，名称等信息，以便核查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3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adjustRightInd w:val="0"/>
        <w:snapToGrid w:val="0"/>
        <w:spacing w:line="336" w:lineRule="auto"/>
        <w:jc w:val="left"/>
        <w:rPr>
          <w:rFonts w:ascii="宋体" w:hAnsi="宋体" w:cs="宋体"/>
          <w:b/>
          <w:color w:val="000000"/>
          <w:kern w:val="0"/>
          <w:sz w:val="20"/>
        </w:rPr>
      </w:pPr>
    </w:p>
    <w:sectPr>
      <w:pgSz w:w="16838" w:h="11906" w:orient="landscape"/>
      <w:pgMar w:top="567" w:right="1440" w:bottom="284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16"/>
    <w:rsid w:val="0007452B"/>
    <w:rsid w:val="0009626E"/>
    <w:rsid w:val="000B2A9C"/>
    <w:rsid w:val="0010136E"/>
    <w:rsid w:val="001436B5"/>
    <w:rsid w:val="00153A77"/>
    <w:rsid w:val="0019583F"/>
    <w:rsid w:val="001D3AFF"/>
    <w:rsid w:val="00261B3F"/>
    <w:rsid w:val="002D7C2D"/>
    <w:rsid w:val="002F1001"/>
    <w:rsid w:val="00345D16"/>
    <w:rsid w:val="003742F3"/>
    <w:rsid w:val="003E6404"/>
    <w:rsid w:val="003E7778"/>
    <w:rsid w:val="0040438B"/>
    <w:rsid w:val="00475A69"/>
    <w:rsid w:val="00492385"/>
    <w:rsid w:val="004B1EC3"/>
    <w:rsid w:val="00502257"/>
    <w:rsid w:val="005616B5"/>
    <w:rsid w:val="0058726C"/>
    <w:rsid w:val="005B281E"/>
    <w:rsid w:val="005E4AF3"/>
    <w:rsid w:val="0068326F"/>
    <w:rsid w:val="006858FF"/>
    <w:rsid w:val="00692C14"/>
    <w:rsid w:val="006E15DB"/>
    <w:rsid w:val="00713EA0"/>
    <w:rsid w:val="00725FB2"/>
    <w:rsid w:val="007B15F8"/>
    <w:rsid w:val="007D7C02"/>
    <w:rsid w:val="00897A4D"/>
    <w:rsid w:val="008A022A"/>
    <w:rsid w:val="008A4F57"/>
    <w:rsid w:val="00903A27"/>
    <w:rsid w:val="00995E01"/>
    <w:rsid w:val="009A5B6E"/>
    <w:rsid w:val="009A693E"/>
    <w:rsid w:val="009C2C3F"/>
    <w:rsid w:val="00A1068B"/>
    <w:rsid w:val="00A3274E"/>
    <w:rsid w:val="00B36313"/>
    <w:rsid w:val="00BF60C3"/>
    <w:rsid w:val="00C26033"/>
    <w:rsid w:val="00C32084"/>
    <w:rsid w:val="00C953B7"/>
    <w:rsid w:val="00CC0C4F"/>
    <w:rsid w:val="00CE1517"/>
    <w:rsid w:val="00CE30D6"/>
    <w:rsid w:val="00CF7C96"/>
    <w:rsid w:val="00D47040"/>
    <w:rsid w:val="00D604BE"/>
    <w:rsid w:val="00DE4F28"/>
    <w:rsid w:val="00DF451D"/>
    <w:rsid w:val="00E218DB"/>
    <w:rsid w:val="00E378CE"/>
    <w:rsid w:val="00E414F9"/>
    <w:rsid w:val="00E41C45"/>
    <w:rsid w:val="00E6423C"/>
    <w:rsid w:val="00E768F7"/>
    <w:rsid w:val="00EA2FD2"/>
    <w:rsid w:val="00EE5BCC"/>
    <w:rsid w:val="00F065C7"/>
    <w:rsid w:val="00F36993"/>
    <w:rsid w:val="00F51D02"/>
    <w:rsid w:val="00F84804"/>
    <w:rsid w:val="00F90C01"/>
    <w:rsid w:val="00FA01D9"/>
    <w:rsid w:val="00FB0F54"/>
    <w:rsid w:val="16D551B4"/>
    <w:rsid w:val="242E2308"/>
    <w:rsid w:val="5E686F4D"/>
    <w:rsid w:val="5F9E38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1000</Characters>
  <Lines>8</Lines>
  <Paragraphs>2</Paragraphs>
  <TotalTime>0</TotalTime>
  <ScaleCrop>false</ScaleCrop>
  <LinksUpToDate>false</LinksUpToDate>
  <CharactersWithSpaces>1173</CharactersWithSpaces>
  <Application>WPS Office_4.6.0.7435_F1E327BC-269C-435d-A152-05C5408002CA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2014-10-11T22:07:00Z</dcterms:created>
  <dc:creator>Dell</dc:creator>
  <cp:lastModifiedBy>Dbin</cp:lastModifiedBy>
  <cp:lastPrinted>2017-03-02T18:04:00Z</cp:lastPrinted>
  <dcterms:modified xsi:type="dcterms:W3CDTF">2023-03-14T10:31:26Z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2052-4.6.0.7435</vt:lpwstr>
  </property>
  <property fmtid="{D5CDD505-2E9C-101B-9397-08002B2CF9AE}" pid="3" name="ICV">
    <vt:lpwstr>722CB54728934F629AD20F6484CD0055</vt:lpwstr>
  </property>
</Properties>
</file>