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rPr>
          <w:b/>
        </w:rPr>
      </w:pPr>
      <w:r>
        <w:rPr>
          <w:rFonts w:hint="eastAsia"/>
          <w:b/>
        </w:rPr>
        <w:t>附件2：</w:t>
      </w:r>
    </w:p>
    <w:p>
      <w:pPr>
        <w:jc w:val="center"/>
        <w:rPr>
          <w:rFonts w:eastAsia="黑体"/>
          <w:color w:val="000000"/>
          <w:sz w:val="44"/>
        </w:rPr>
      </w:pPr>
      <w:r>
        <w:rPr>
          <w:rFonts w:eastAsia="黑体"/>
          <w:color w:val="000000"/>
          <w:sz w:val="44"/>
        </w:rPr>
        <w:t>座谈会记录卡</w:t>
      </w:r>
    </w:p>
    <w:p>
      <w:pPr>
        <w:rPr>
          <w:rFonts w:eastAsia="黑体"/>
          <w:color w:val="000000"/>
          <w:sz w:val="28"/>
        </w:rPr>
      </w:pPr>
    </w:p>
    <w:p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座谈会类别：  教师□  学生□  其他□</w:t>
      </w:r>
    </w:p>
    <w:p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时      间：       年    月    日</w:t>
      </w:r>
    </w:p>
    <w:p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地      点：</w:t>
      </w:r>
    </w:p>
    <w:p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主  持  人：</w:t>
      </w:r>
    </w:p>
    <w:p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记  录  人：</w:t>
      </w:r>
    </w:p>
    <w:p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pacing w:val="37"/>
          <w:kern w:val="0"/>
          <w:sz w:val="28"/>
          <w:fitText w:val="1344" w:id="1871737111"/>
        </w:rPr>
        <w:t>出席人</w:t>
      </w:r>
      <w:r>
        <w:rPr>
          <w:rFonts w:eastAsia="黑体"/>
          <w:color w:val="000000"/>
          <w:spacing w:val="1"/>
          <w:kern w:val="0"/>
          <w:sz w:val="28"/>
          <w:fitText w:val="1344" w:id="1871737111"/>
        </w:rPr>
        <w:t>员</w:t>
      </w:r>
      <w:r>
        <w:rPr>
          <w:rFonts w:eastAsia="黑体"/>
          <w:color w:val="000000"/>
          <w:sz w:val="28"/>
        </w:rPr>
        <w:t>：（注：教师或学生名单另附后）</w:t>
      </w:r>
    </w:p>
    <w:p>
      <w:pPr>
        <w:rPr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943600" cy="0"/>
                <wp:effectExtent l="0" t="12700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68pt;z-index:251659264;mso-width-relative:page;mso-height-relative:page;" coordsize="21600,21600" o:gfxdata="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6hUzK0wAAAAYBAAAPAAAAAAAAAAEAIAAAACIAAABkcnMvZG93bnJldi54bWxQSwECFAAUAAAA&#10;CACHTuJAaO71zfMBAADlAwAADgAAAAAAAAABACAAAAAiAQAAZHJzL2Uyb0RvYy54bWxQSwUGAAAA&#10;AAYABgBZAQAAhwUAAAAA&#10;">
                <v:path arrowok="t"/>
                <v:fill focussize="0,0"/>
                <v:stroke weight="2pt"/>
                <v:imagedata o:title=""/>
                <o:lock v:ext="edit"/>
              </v:line>
            </w:pict>
          </mc:Fallback>
        </mc:AlternateContent>
      </w:r>
    </w:p>
    <w:p>
      <w:pPr>
        <w:rPr>
          <w:color w:val="000000"/>
          <w:sz w:val="24"/>
        </w:rPr>
      </w:pPr>
      <w:r>
        <w:rPr>
          <w:color w:val="000000"/>
          <w:sz w:val="24"/>
        </w:rPr>
        <w:t>以下记录座谈会反馈主要问题：</w:t>
      </w: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bookmarkStart w:id="0" w:name="_GoBack"/>
      <w:bookmarkEnd w:id="0"/>
    </w:p>
    <w:p>
      <w:pPr>
        <w:spacing w:line="520" w:lineRule="exact"/>
        <w:ind w:firstLine="600" w:firstLineChars="200"/>
        <w:rPr>
          <w:rFonts w:eastAsia="仿宋_GB2312"/>
          <w:color w:val="000000"/>
          <w:sz w:val="30"/>
          <w:szCs w:val="30"/>
        </w:rPr>
      </w:pPr>
    </w:p>
    <w:p/>
    <w:p/>
    <w:p>
      <w:pPr>
        <w:adjustRightInd/>
        <w:snapToGrid/>
        <w:spacing w:line="220" w:lineRule="atLeast"/>
        <w:rPr>
          <w:rFonts w:ascii="宋体" w:hAnsi="宋体" w:eastAsia="宋体"/>
        </w:rPr>
      </w:pPr>
    </w:p>
    <w:p>
      <w:pPr>
        <w:spacing w:after="0" w:line="360" w:lineRule="exact"/>
        <w:ind w:firstLine="5280" w:firstLineChars="2400"/>
        <w:rPr>
          <w:rFonts w:ascii="宋体" w:hAnsi="宋体" w:eastAsia="宋体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4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2023-11-23T02:54:49Z</dcterms:created>
  <dc:creator>1</dc:creator>
  <cp:lastModifiedBy>1</cp:lastModifiedBy>
  <dcterms:modified xsi:type="dcterms:W3CDTF">2023-11-23T02:54:54Z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EAAE10401AC9411993648DFB3B60E585</vt:lpwstr>
  </property>
</Properties>
</file>