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1909" w14:textId="6CEA6661" w:rsidR="00B97EC9" w:rsidRDefault="001D0BF8" w:rsidP="001D0BF8">
      <w:pPr>
        <w:jc w:val="center"/>
        <w:rPr>
          <w:rFonts w:ascii="宋体" w:eastAsia="宋体" w:hAnsi="宋体"/>
          <w:b/>
          <w:sz w:val="32"/>
          <w:szCs w:val="32"/>
        </w:rPr>
      </w:pPr>
      <w:r w:rsidRPr="001D0BF8">
        <w:rPr>
          <w:rFonts w:ascii="宋体" w:eastAsia="宋体" w:hAnsi="宋体" w:hint="eastAsia"/>
          <w:b/>
          <w:sz w:val="32"/>
          <w:szCs w:val="32"/>
        </w:rPr>
        <w:t>关于</w:t>
      </w:r>
      <w:r w:rsidR="001A6819">
        <w:rPr>
          <w:rFonts w:ascii="宋体" w:eastAsia="宋体" w:hAnsi="宋体" w:hint="eastAsia"/>
          <w:b/>
          <w:sz w:val="32"/>
          <w:szCs w:val="32"/>
        </w:rPr>
        <w:t>组织</w:t>
      </w:r>
      <w:r w:rsidRPr="001D0BF8">
        <w:rPr>
          <w:rFonts w:ascii="宋体" w:eastAsia="宋体" w:hAnsi="宋体" w:hint="eastAsia"/>
          <w:b/>
          <w:sz w:val="32"/>
          <w:szCs w:val="32"/>
        </w:rPr>
        <w:t>开展</w:t>
      </w:r>
      <w:r w:rsidRPr="001D0BF8">
        <w:rPr>
          <w:rFonts w:ascii="宋体" w:eastAsia="宋体" w:hAnsi="宋体"/>
          <w:b/>
          <w:sz w:val="32"/>
          <w:szCs w:val="32"/>
        </w:rPr>
        <w:t>202</w:t>
      </w:r>
      <w:r w:rsidR="001A6819">
        <w:rPr>
          <w:rFonts w:ascii="宋体" w:eastAsia="宋体" w:hAnsi="宋体"/>
          <w:b/>
          <w:sz w:val="32"/>
          <w:szCs w:val="32"/>
        </w:rPr>
        <w:t>3</w:t>
      </w:r>
      <w:r w:rsidRPr="001D0BF8">
        <w:rPr>
          <w:rFonts w:ascii="宋体" w:eastAsia="宋体" w:hAnsi="宋体"/>
          <w:b/>
          <w:sz w:val="32"/>
          <w:szCs w:val="32"/>
        </w:rPr>
        <w:t>-202</w:t>
      </w:r>
      <w:r w:rsidR="001A6819">
        <w:rPr>
          <w:rFonts w:ascii="宋体" w:eastAsia="宋体" w:hAnsi="宋体"/>
          <w:b/>
          <w:sz w:val="32"/>
          <w:szCs w:val="32"/>
        </w:rPr>
        <w:t>4</w:t>
      </w:r>
      <w:r w:rsidRPr="001D0BF8">
        <w:rPr>
          <w:rFonts w:ascii="宋体" w:eastAsia="宋体" w:hAnsi="宋体"/>
          <w:b/>
          <w:sz w:val="32"/>
          <w:szCs w:val="32"/>
        </w:rPr>
        <w:t>学年</w:t>
      </w:r>
      <w:r w:rsidR="001A6819">
        <w:rPr>
          <w:rFonts w:ascii="宋体" w:eastAsia="宋体" w:hAnsi="宋体"/>
          <w:b/>
          <w:sz w:val="32"/>
          <w:szCs w:val="32"/>
        </w:rPr>
        <w:t>2</w:t>
      </w:r>
      <w:r w:rsidRPr="001D0BF8">
        <w:rPr>
          <w:rFonts w:ascii="宋体" w:eastAsia="宋体" w:hAnsi="宋体"/>
          <w:b/>
          <w:sz w:val="32"/>
          <w:szCs w:val="32"/>
        </w:rPr>
        <w:t>学期</w:t>
      </w:r>
      <w:r w:rsidRPr="001D0BF8">
        <w:rPr>
          <w:rFonts w:ascii="宋体" w:eastAsia="宋体" w:hAnsi="宋体" w:hint="eastAsia"/>
          <w:b/>
          <w:sz w:val="32"/>
          <w:szCs w:val="32"/>
        </w:rPr>
        <w:t>教学巡查</w:t>
      </w:r>
      <w:r w:rsidR="001A6819">
        <w:rPr>
          <w:rFonts w:ascii="宋体" w:eastAsia="宋体" w:hAnsi="宋体" w:hint="eastAsia"/>
          <w:b/>
          <w:sz w:val="32"/>
          <w:szCs w:val="32"/>
        </w:rPr>
        <w:t>工作</w:t>
      </w:r>
      <w:r w:rsidRPr="001D0BF8">
        <w:rPr>
          <w:rFonts w:ascii="宋体" w:eastAsia="宋体" w:hAnsi="宋体"/>
          <w:b/>
          <w:sz w:val="32"/>
          <w:szCs w:val="32"/>
        </w:rPr>
        <w:t>的通知</w:t>
      </w:r>
    </w:p>
    <w:p w14:paraId="4DADB59E" w14:textId="5E929275" w:rsidR="001D0BF8" w:rsidRDefault="001D0BF8" w:rsidP="001D0BF8">
      <w:pPr>
        <w:jc w:val="center"/>
        <w:rPr>
          <w:rFonts w:ascii="宋体" w:eastAsia="宋体" w:hAnsi="宋体"/>
          <w:b/>
          <w:sz w:val="24"/>
          <w:szCs w:val="32"/>
        </w:rPr>
      </w:pPr>
    </w:p>
    <w:p w14:paraId="724D3FA0" w14:textId="66F9E44C" w:rsidR="001B21EC" w:rsidRPr="00D6128D" w:rsidRDefault="001B21EC" w:rsidP="00D612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128D">
        <w:rPr>
          <w:rFonts w:ascii="宋体" w:eastAsia="宋体" w:hAnsi="宋体" w:hint="eastAsia"/>
          <w:b/>
          <w:sz w:val="24"/>
          <w:szCs w:val="24"/>
        </w:rPr>
        <w:t>各系（教研室）、</w:t>
      </w:r>
      <w:r w:rsidR="001A6819">
        <w:rPr>
          <w:rFonts w:ascii="宋体" w:eastAsia="宋体" w:hAnsi="宋体" w:hint="eastAsia"/>
          <w:b/>
          <w:sz w:val="24"/>
          <w:szCs w:val="24"/>
        </w:rPr>
        <w:t>全体学生</w:t>
      </w:r>
      <w:r w:rsidRPr="00D6128D">
        <w:rPr>
          <w:rFonts w:ascii="宋体" w:eastAsia="宋体" w:hAnsi="宋体" w:hint="eastAsia"/>
          <w:b/>
          <w:sz w:val="24"/>
          <w:szCs w:val="24"/>
        </w:rPr>
        <w:t>：</w:t>
      </w:r>
    </w:p>
    <w:p w14:paraId="188ED397" w14:textId="59AC5DBB" w:rsidR="001B21EC" w:rsidRPr="00D6128D" w:rsidRDefault="001B21EC" w:rsidP="009837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为贯彻落实</w:t>
      </w:r>
      <w:r w:rsidR="00983734" w:rsidRPr="00983734">
        <w:rPr>
          <w:rFonts w:ascii="宋体" w:eastAsia="宋体" w:hAnsi="宋体" w:hint="eastAsia"/>
          <w:sz w:val="24"/>
          <w:szCs w:val="24"/>
        </w:rPr>
        <w:t>《杭州师范大学本科教育教学审核评估工作方案》（杭师大发〔</w:t>
      </w:r>
      <w:r w:rsidR="00983734" w:rsidRPr="00983734">
        <w:rPr>
          <w:rFonts w:ascii="宋体" w:eastAsia="宋体" w:hAnsi="宋体"/>
          <w:sz w:val="24"/>
          <w:szCs w:val="24"/>
        </w:rPr>
        <w:t>2023〕13号）精神和工作要求</w:t>
      </w:r>
      <w:r w:rsidRPr="00D6128D">
        <w:rPr>
          <w:rFonts w:ascii="宋体" w:eastAsia="宋体" w:hAnsi="宋体" w:hint="eastAsia"/>
          <w:sz w:val="24"/>
          <w:szCs w:val="24"/>
        </w:rPr>
        <w:t>，</w:t>
      </w:r>
      <w:r w:rsidR="00983734" w:rsidRPr="00983734">
        <w:rPr>
          <w:rFonts w:ascii="宋体" w:eastAsia="宋体" w:hAnsi="宋体" w:hint="eastAsia"/>
          <w:sz w:val="24"/>
          <w:szCs w:val="24"/>
        </w:rPr>
        <w:t>加强师德师风、教风、学风</w:t>
      </w:r>
      <w:r w:rsidR="00983734">
        <w:rPr>
          <w:rFonts w:ascii="宋体" w:eastAsia="宋体" w:hAnsi="宋体" w:hint="eastAsia"/>
          <w:sz w:val="24"/>
          <w:szCs w:val="24"/>
        </w:rPr>
        <w:t>的</w:t>
      </w:r>
      <w:r w:rsidR="00983734" w:rsidRPr="00983734">
        <w:rPr>
          <w:rFonts w:ascii="宋体" w:eastAsia="宋体" w:hAnsi="宋体" w:hint="eastAsia"/>
          <w:sz w:val="24"/>
          <w:szCs w:val="24"/>
        </w:rPr>
        <w:t>引导和宣传教育，营造本科教育教学良好氛围</w:t>
      </w:r>
      <w:r w:rsidRPr="00D6128D">
        <w:rPr>
          <w:rFonts w:ascii="宋体" w:eastAsia="宋体" w:hAnsi="宋体" w:hint="eastAsia"/>
          <w:sz w:val="24"/>
          <w:szCs w:val="24"/>
        </w:rPr>
        <w:t>，</w:t>
      </w:r>
      <w:r w:rsidR="006379BC">
        <w:rPr>
          <w:rFonts w:ascii="宋体" w:eastAsia="宋体" w:hAnsi="宋体" w:hint="eastAsia"/>
          <w:sz w:val="24"/>
          <w:szCs w:val="24"/>
        </w:rPr>
        <w:t>以积极的精神风貌迎接审核评估工作，</w:t>
      </w:r>
      <w:r w:rsidRPr="00D6128D">
        <w:rPr>
          <w:rFonts w:ascii="宋体" w:eastAsia="宋体" w:hAnsi="宋体" w:hint="eastAsia"/>
          <w:sz w:val="24"/>
          <w:szCs w:val="24"/>
        </w:rPr>
        <w:t>学院</w:t>
      </w:r>
      <w:r w:rsidR="00983734">
        <w:rPr>
          <w:rFonts w:ascii="宋体" w:eastAsia="宋体" w:hAnsi="宋体" w:hint="eastAsia"/>
          <w:sz w:val="24"/>
          <w:szCs w:val="24"/>
        </w:rPr>
        <w:t>拟</w:t>
      </w:r>
      <w:r w:rsidR="00547DDD">
        <w:rPr>
          <w:rFonts w:ascii="宋体" w:eastAsia="宋体" w:hAnsi="宋体" w:hint="eastAsia"/>
          <w:sz w:val="24"/>
          <w:szCs w:val="24"/>
        </w:rPr>
        <w:t>定于</w:t>
      </w:r>
      <w:r w:rsidR="00D21D49">
        <w:rPr>
          <w:rFonts w:ascii="宋体" w:eastAsia="宋体" w:hAnsi="宋体" w:hint="eastAsia"/>
          <w:sz w:val="24"/>
          <w:szCs w:val="24"/>
        </w:rPr>
        <w:t>2</w:t>
      </w:r>
      <w:r w:rsidR="00D21D49">
        <w:rPr>
          <w:rFonts w:ascii="宋体" w:eastAsia="宋体" w:hAnsi="宋体"/>
          <w:sz w:val="24"/>
          <w:szCs w:val="24"/>
        </w:rPr>
        <w:t>024</w:t>
      </w:r>
      <w:r w:rsidR="00D21D49">
        <w:rPr>
          <w:rFonts w:ascii="宋体" w:eastAsia="宋体" w:hAnsi="宋体" w:hint="eastAsia"/>
          <w:sz w:val="24"/>
          <w:szCs w:val="24"/>
        </w:rPr>
        <w:t>年</w:t>
      </w:r>
      <w:r w:rsidR="00547DDD">
        <w:rPr>
          <w:rFonts w:ascii="宋体" w:eastAsia="宋体" w:hAnsi="宋体" w:hint="eastAsia"/>
          <w:sz w:val="24"/>
          <w:szCs w:val="24"/>
        </w:rPr>
        <w:t>3月</w:t>
      </w:r>
      <w:r w:rsidR="00547DDD">
        <w:rPr>
          <w:rFonts w:ascii="宋体" w:eastAsia="宋体" w:hAnsi="宋体"/>
          <w:sz w:val="24"/>
          <w:szCs w:val="24"/>
        </w:rPr>
        <w:t>4</w:t>
      </w:r>
      <w:r w:rsidR="00547DDD">
        <w:rPr>
          <w:rFonts w:ascii="宋体" w:eastAsia="宋体" w:hAnsi="宋体" w:hint="eastAsia"/>
          <w:sz w:val="24"/>
          <w:szCs w:val="24"/>
        </w:rPr>
        <w:t>日</w:t>
      </w:r>
      <w:r w:rsidR="00547DDD">
        <w:rPr>
          <w:rFonts w:ascii="Segoe UI Symbol" w:eastAsia="宋体" w:hAnsi="Segoe UI Symbol" w:cs="Segoe UI Symbol" w:hint="eastAsia"/>
          <w:sz w:val="24"/>
          <w:szCs w:val="24"/>
        </w:rPr>
        <w:t>至</w:t>
      </w:r>
      <w:r w:rsidR="00547DDD">
        <w:rPr>
          <w:rFonts w:ascii="Segoe UI Symbol" w:eastAsia="宋体" w:hAnsi="Segoe UI Symbol" w:cs="Segoe UI Symbol" w:hint="eastAsia"/>
          <w:sz w:val="24"/>
          <w:szCs w:val="24"/>
        </w:rPr>
        <w:t>5</w:t>
      </w:r>
      <w:r w:rsidR="00547DDD">
        <w:rPr>
          <w:rFonts w:ascii="Segoe UI Symbol" w:eastAsia="宋体" w:hAnsi="Segoe UI Symbol" w:cs="Segoe UI Symbol" w:hint="eastAsia"/>
          <w:sz w:val="24"/>
          <w:szCs w:val="24"/>
        </w:rPr>
        <w:t>月</w:t>
      </w:r>
      <w:r w:rsidR="00547DDD">
        <w:rPr>
          <w:rFonts w:ascii="Segoe UI Symbol" w:eastAsia="宋体" w:hAnsi="Segoe UI Symbol" w:cs="Segoe UI Symbol" w:hint="eastAsia"/>
          <w:sz w:val="24"/>
          <w:szCs w:val="24"/>
        </w:rPr>
        <w:t>1</w:t>
      </w:r>
      <w:r w:rsidR="00547DDD">
        <w:rPr>
          <w:rFonts w:ascii="Segoe UI Symbol" w:eastAsia="宋体" w:hAnsi="Segoe UI Symbol" w:cs="Segoe UI Symbol"/>
          <w:sz w:val="24"/>
          <w:szCs w:val="24"/>
        </w:rPr>
        <w:t>0</w:t>
      </w:r>
      <w:r w:rsidR="00547DDD">
        <w:rPr>
          <w:rFonts w:ascii="Segoe UI Symbol" w:eastAsia="宋体" w:hAnsi="Segoe UI Symbol" w:cs="Segoe UI Symbol" w:hint="eastAsia"/>
          <w:sz w:val="24"/>
          <w:szCs w:val="24"/>
        </w:rPr>
        <w:t>日期间</w:t>
      </w:r>
      <w:r w:rsidRPr="00D6128D">
        <w:rPr>
          <w:rFonts w:ascii="宋体" w:eastAsia="宋体" w:hAnsi="宋体" w:hint="eastAsia"/>
          <w:sz w:val="24"/>
          <w:szCs w:val="24"/>
        </w:rPr>
        <w:t>组织开展教学巡查</w:t>
      </w:r>
      <w:r w:rsidR="00983734">
        <w:rPr>
          <w:rFonts w:ascii="宋体" w:eastAsia="宋体" w:hAnsi="宋体" w:hint="eastAsia"/>
          <w:sz w:val="24"/>
          <w:szCs w:val="24"/>
        </w:rPr>
        <w:t>工作，相关事项安排如下：</w:t>
      </w:r>
    </w:p>
    <w:p w14:paraId="3A580213" w14:textId="77777777" w:rsidR="001B21EC" w:rsidRPr="00AC52C2" w:rsidRDefault="001B21EC" w:rsidP="00D612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C52C2">
        <w:rPr>
          <w:rFonts w:ascii="宋体" w:eastAsia="宋体" w:hAnsi="宋体" w:hint="eastAsia"/>
          <w:b/>
          <w:sz w:val="24"/>
          <w:szCs w:val="24"/>
        </w:rPr>
        <w:t>一、巡查主要内容</w:t>
      </w:r>
    </w:p>
    <w:p w14:paraId="5D5471E9" w14:textId="77777777" w:rsidR="001B21EC" w:rsidRPr="00D6128D" w:rsidRDefault="001B21EC" w:rsidP="00AC52C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1、教师教学情况。包括教学规范执行情况、课堂教学管理情况、课堂教学组织情况等。</w:t>
      </w:r>
    </w:p>
    <w:p w14:paraId="0BA2DDC6" w14:textId="77777777" w:rsidR="001B21EC" w:rsidRPr="00D6128D" w:rsidRDefault="001B21EC" w:rsidP="00AC52C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2、学生学习情况。包括出勤情况、遵守课堂纪律情况、参与课堂教学活动情况、考风考纪等。</w:t>
      </w:r>
    </w:p>
    <w:p w14:paraId="0222BE83" w14:textId="77777777" w:rsidR="001B21EC" w:rsidRPr="00D6128D" w:rsidRDefault="001B21EC" w:rsidP="00AC52C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3、教学环境情况。包括教学设施设备运行情况、环境卫生情况、实验室安全管理情况等。</w:t>
      </w:r>
    </w:p>
    <w:p w14:paraId="09F3694E" w14:textId="77777777" w:rsidR="001B21EC" w:rsidRPr="00AC52C2" w:rsidRDefault="001B21EC" w:rsidP="00D612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C52C2">
        <w:rPr>
          <w:rFonts w:ascii="宋体" w:eastAsia="宋体" w:hAnsi="宋体" w:hint="eastAsia"/>
          <w:b/>
          <w:sz w:val="24"/>
          <w:szCs w:val="24"/>
        </w:rPr>
        <w:t>二、巡查组织形式</w:t>
      </w:r>
    </w:p>
    <w:p w14:paraId="5A1B9447" w14:textId="5D532BBC" w:rsidR="001B21EC" w:rsidRPr="00D6128D" w:rsidRDefault="001B21EC" w:rsidP="00AC52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每周</w:t>
      </w:r>
      <w:r w:rsidR="00983734">
        <w:rPr>
          <w:rFonts w:ascii="宋体" w:eastAsia="宋体" w:hAnsi="宋体" w:hint="eastAsia"/>
          <w:sz w:val="24"/>
          <w:szCs w:val="24"/>
        </w:rPr>
        <w:t>由</w:t>
      </w:r>
      <w:r w:rsidR="00AC52C2">
        <w:rPr>
          <w:rFonts w:ascii="宋体" w:eastAsia="宋体" w:hAnsi="宋体" w:hint="eastAsia"/>
          <w:sz w:val="24"/>
          <w:szCs w:val="24"/>
        </w:rPr>
        <w:t>学院领导</w:t>
      </w:r>
      <w:r w:rsidR="00983734">
        <w:rPr>
          <w:rFonts w:ascii="宋体" w:eastAsia="宋体" w:hAnsi="宋体" w:hint="eastAsia"/>
          <w:sz w:val="24"/>
          <w:szCs w:val="24"/>
        </w:rPr>
        <w:t>带队，</w:t>
      </w:r>
      <w:r w:rsidRPr="00D6128D">
        <w:rPr>
          <w:rFonts w:ascii="宋体" w:eastAsia="宋体" w:hAnsi="宋体" w:hint="eastAsia"/>
          <w:sz w:val="24"/>
          <w:szCs w:val="24"/>
        </w:rPr>
        <w:t>各科室人员通过听课、看课、专项检查等方式对</w:t>
      </w:r>
      <w:r w:rsidR="00AC52C2">
        <w:rPr>
          <w:rFonts w:ascii="宋体" w:eastAsia="宋体" w:hAnsi="宋体" w:hint="eastAsia"/>
          <w:sz w:val="24"/>
          <w:szCs w:val="24"/>
        </w:rPr>
        <w:t>本学院</w:t>
      </w:r>
      <w:r w:rsidRPr="00D6128D">
        <w:rPr>
          <w:rFonts w:ascii="宋体" w:eastAsia="宋体" w:hAnsi="宋体" w:hint="eastAsia"/>
          <w:sz w:val="24"/>
          <w:szCs w:val="24"/>
        </w:rPr>
        <w:t>教学情况进行检查。</w:t>
      </w:r>
      <w:r w:rsidR="003B6050">
        <w:rPr>
          <w:rFonts w:ascii="宋体" w:eastAsia="宋体" w:hAnsi="宋体" w:hint="eastAsia"/>
          <w:sz w:val="24"/>
          <w:szCs w:val="24"/>
        </w:rPr>
        <w:t>具体人员安排见附件。</w:t>
      </w:r>
    </w:p>
    <w:p w14:paraId="6F144870" w14:textId="77777777" w:rsidR="001B21EC" w:rsidRPr="00AC52C2" w:rsidRDefault="001B21EC" w:rsidP="00D6128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C52C2">
        <w:rPr>
          <w:rFonts w:ascii="宋体" w:eastAsia="宋体" w:hAnsi="宋体" w:hint="eastAsia"/>
          <w:b/>
          <w:sz w:val="24"/>
          <w:szCs w:val="24"/>
        </w:rPr>
        <w:t>三、巡查结果处理</w:t>
      </w:r>
    </w:p>
    <w:p w14:paraId="07B7AF33" w14:textId="0F76FFAF" w:rsidR="00AC52C2" w:rsidRDefault="001B21EC" w:rsidP="00AC52C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6128D">
        <w:rPr>
          <w:rFonts w:ascii="宋体" w:eastAsia="宋体" w:hAnsi="宋体" w:hint="eastAsia"/>
          <w:sz w:val="24"/>
          <w:szCs w:val="24"/>
        </w:rPr>
        <w:t>巡查人员详细记录每次巡查情况，将相关问题汇总至</w:t>
      </w:r>
      <w:r w:rsidR="00AC52C2">
        <w:rPr>
          <w:rFonts w:ascii="宋体" w:eastAsia="宋体" w:hAnsi="宋体" w:hint="eastAsia"/>
          <w:sz w:val="24"/>
          <w:szCs w:val="24"/>
        </w:rPr>
        <w:t>护理学院教务科，</w:t>
      </w:r>
      <w:r w:rsidRPr="00D6128D">
        <w:rPr>
          <w:rFonts w:ascii="宋体" w:eastAsia="宋体" w:hAnsi="宋体" w:hint="eastAsia"/>
          <w:sz w:val="24"/>
          <w:szCs w:val="24"/>
        </w:rPr>
        <w:t>转给相关</w:t>
      </w:r>
      <w:r w:rsidR="00AC52C2">
        <w:rPr>
          <w:rFonts w:ascii="宋体" w:eastAsia="宋体" w:hAnsi="宋体" w:hint="eastAsia"/>
          <w:sz w:val="24"/>
          <w:szCs w:val="24"/>
        </w:rPr>
        <w:t>部门、科室</w:t>
      </w:r>
      <w:r w:rsidRPr="00D6128D">
        <w:rPr>
          <w:rFonts w:ascii="宋体" w:eastAsia="宋体" w:hAnsi="宋体" w:hint="eastAsia"/>
          <w:sz w:val="24"/>
          <w:szCs w:val="24"/>
        </w:rPr>
        <w:t>跟踪处理。教师到位情况、学生出勤情况等抽查结果作为本科教学</w:t>
      </w:r>
      <w:r w:rsidR="00AC52C2">
        <w:rPr>
          <w:rFonts w:ascii="宋体" w:eastAsia="宋体" w:hAnsi="宋体" w:hint="eastAsia"/>
          <w:sz w:val="24"/>
          <w:szCs w:val="24"/>
        </w:rPr>
        <w:t>相关</w:t>
      </w:r>
      <w:r w:rsidRPr="00D6128D">
        <w:rPr>
          <w:rFonts w:ascii="宋体" w:eastAsia="宋体" w:hAnsi="宋体" w:hint="eastAsia"/>
          <w:sz w:val="24"/>
          <w:szCs w:val="24"/>
        </w:rPr>
        <w:t>评价依据之一。</w:t>
      </w:r>
    </w:p>
    <w:p w14:paraId="33C10D77" w14:textId="7DCC3EBB" w:rsidR="00AC52C2" w:rsidRDefault="00AC52C2" w:rsidP="00AC52C2">
      <w:pPr>
        <w:spacing w:line="360" w:lineRule="auto"/>
        <w:ind w:firstLine="420"/>
        <w:rPr>
          <w:rFonts w:ascii="Calibri" w:eastAsia="微软雅黑" w:hAnsi="Calibri" w:cs="Calibri"/>
          <w:color w:val="333333"/>
          <w:kern w:val="0"/>
          <w:sz w:val="24"/>
          <w:szCs w:val="24"/>
        </w:rPr>
      </w:pPr>
    </w:p>
    <w:p w14:paraId="62503D41" w14:textId="4D7153E5" w:rsidR="006538CE" w:rsidRPr="001B21EC" w:rsidRDefault="006538CE" w:rsidP="006538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附件：护理学院</w:t>
      </w:r>
      <w:r w:rsidRPr="003B6050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3</w:t>
      </w:r>
      <w:r w:rsidRPr="003B6050">
        <w:rPr>
          <w:rFonts w:ascii="宋体" w:eastAsia="宋体" w:hAnsi="宋体"/>
          <w:sz w:val="24"/>
          <w:szCs w:val="24"/>
        </w:rPr>
        <w:t>-202</w:t>
      </w:r>
      <w:r>
        <w:rPr>
          <w:rFonts w:ascii="宋体" w:eastAsia="宋体" w:hAnsi="宋体"/>
          <w:sz w:val="24"/>
          <w:szCs w:val="24"/>
        </w:rPr>
        <w:t>4</w:t>
      </w:r>
      <w:r w:rsidRPr="003B6050">
        <w:rPr>
          <w:rFonts w:ascii="宋体" w:eastAsia="宋体" w:hAnsi="宋体"/>
          <w:sz w:val="24"/>
          <w:szCs w:val="24"/>
        </w:rPr>
        <w:t>学年</w:t>
      </w:r>
      <w:r>
        <w:rPr>
          <w:rFonts w:ascii="宋体" w:eastAsia="宋体" w:hAnsi="宋体"/>
          <w:sz w:val="24"/>
          <w:szCs w:val="24"/>
        </w:rPr>
        <w:t>2</w:t>
      </w:r>
      <w:r w:rsidRPr="003B6050">
        <w:rPr>
          <w:rFonts w:ascii="宋体" w:eastAsia="宋体" w:hAnsi="宋体"/>
          <w:sz w:val="24"/>
          <w:szCs w:val="24"/>
        </w:rPr>
        <w:t>学期教学巡查安排表</w:t>
      </w:r>
    </w:p>
    <w:p w14:paraId="1F8F94E8" w14:textId="77777777" w:rsidR="006538CE" w:rsidRPr="006538CE" w:rsidRDefault="006538CE" w:rsidP="00AC52C2">
      <w:pPr>
        <w:spacing w:line="360" w:lineRule="auto"/>
        <w:ind w:firstLine="420"/>
        <w:rPr>
          <w:rFonts w:ascii="Calibri" w:eastAsia="微软雅黑" w:hAnsi="Calibri" w:cs="Calibri"/>
          <w:color w:val="333333"/>
          <w:kern w:val="0"/>
          <w:sz w:val="24"/>
          <w:szCs w:val="24"/>
        </w:rPr>
      </w:pPr>
    </w:p>
    <w:p w14:paraId="5F94C99F" w14:textId="77777777" w:rsidR="00AC52C2" w:rsidRDefault="00AC52C2" w:rsidP="00AC52C2">
      <w:pPr>
        <w:spacing w:line="360" w:lineRule="auto"/>
        <w:ind w:firstLine="420"/>
        <w:rPr>
          <w:rFonts w:ascii="Calibri" w:eastAsia="微软雅黑" w:hAnsi="Calibri" w:cs="Calibri"/>
          <w:color w:val="333333"/>
          <w:kern w:val="0"/>
          <w:sz w:val="24"/>
          <w:szCs w:val="24"/>
        </w:rPr>
      </w:pPr>
    </w:p>
    <w:p w14:paraId="484C7202" w14:textId="053ED008" w:rsidR="001B21EC" w:rsidRDefault="001B21EC" w:rsidP="00AC52C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B21EC">
        <w:rPr>
          <w:rFonts w:ascii="Calibri" w:eastAsia="微软雅黑" w:hAnsi="Calibri" w:cs="Calibri"/>
          <w:color w:val="333333"/>
          <w:kern w:val="0"/>
          <w:sz w:val="24"/>
          <w:szCs w:val="24"/>
        </w:rPr>
        <w:t> </w:t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>
        <w:rPr>
          <w:rFonts w:ascii="Calibri" w:eastAsia="微软雅黑" w:hAnsi="Calibri" w:cs="Calibri"/>
          <w:color w:val="333333"/>
          <w:kern w:val="0"/>
          <w:sz w:val="24"/>
          <w:szCs w:val="24"/>
        </w:rPr>
        <w:tab/>
      </w:r>
      <w:r w:rsidR="00AC52C2" w:rsidRPr="00AC52C2">
        <w:rPr>
          <w:rFonts w:ascii="宋体" w:eastAsia="宋体" w:hAnsi="宋体"/>
          <w:sz w:val="24"/>
          <w:szCs w:val="24"/>
        </w:rPr>
        <w:tab/>
      </w:r>
      <w:r w:rsidR="00AC52C2">
        <w:rPr>
          <w:rFonts w:ascii="宋体" w:eastAsia="宋体" w:hAnsi="宋体"/>
          <w:sz w:val="24"/>
          <w:szCs w:val="24"/>
        </w:rPr>
        <w:t xml:space="preserve">    </w:t>
      </w:r>
      <w:r w:rsidR="00AC52C2" w:rsidRPr="00AC52C2">
        <w:rPr>
          <w:rFonts w:ascii="宋体" w:eastAsia="宋体" w:hAnsi="宋体" w:hint="eastAsia"/>
          <w:sz w:val="24"/>
          <w:szCs w:val="24"/>
        </w:rPr>
        <w:t>护理学院</w:t>
      </w:r>
    </w:p>
    <w:p w14:paraId="5697393E" w14:textId="7B935B87" w:rsidR="006538CE" w:rsidRDefault="00AC52C2" w:rsidP="001A681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>
        <w:rPr>
          <w:rFonts w:ascii="微软雅黑" w:eastAsia="微软雅黑" w:hAnsi="微软雅黑" w:cs="宋体"/>
          <w:color w:val="333333"/>
          <w:kern w:val="0"/>
          <w:szCs w:val="21"/>
        </w:rPr>
        <w:tab/>
      </w:r>
      <w:r w:rsidRPr="00AC52C2">
        <w:rPr>
          <w:rFonts w:ascii="宋体" w:eastAsia="宋体" w:hAnsi="宋体"/>
          <w:sz w:val="24"/>
          <w:szCs w:val="24"/>
        </w:rPr>
        <w:t>202</w:t>
      </w:r>
      <w:r w:rsidR="001A6819">
        <w:rPr>
          <w:rFonts w:ascii="宋体" w:eastAsia="宋体" w:hAnsi="宋体"/>
          <w:sz w:val="24"/>
          <w:szCs w:val="24"/>
        </w:rPr>
        <w:t>4</w:t>
      </w:r>
      <w:r w:rsidRPr="00AC52C2">
        <w:rPr>
          <w:rFonts w:ascii="宋体" w:eastAsia="宋体" w:hAnsi="宋体" w:hint="eastAsia"/>
          <w:sz w:val="24"/>
          <w:szCs w:val="24"/>
        </w:rPr>
        <w:t>年</w:t>
      </w:r>
      <w:r w:rsidR="0033603D">
        <w:rPr>
          <w:rFonts w:ascii="宋体" w:eastAsia="宋体" w:hAnsi="宋体"/>
          <w:sz w:val="24"/>
          <w:szCs w:val="24"/>
        </w:rPr>
        <w:t>2</w:t>
      </w:r>
      <w:r w:rsidRPr="00AC52C2">
        <w:rPr>
          <w:rFonts w:ascii="宋体" w:eastAsia="宋体" w:hAnsi="宋体" w:hint="eastAsia"/>
          <w:sz w:val="24"/>
          <w:szCs w:val="24"/>
        </w:rPr>
        <w:t>月</w:t>
      </w:r>
      <w:r w:rsidR="0033603D">
        <w:rPr>
          <w:rFonts w:ascii="宋体" w:eastAsia="宋体" w:hAnsi="宋体"/>
          <w:sz w:val="24"/>
          <w:szCs w:val="24"/>
        </w:rPr>
        <w:t>29</w:t>
      </w:r>
      <w:r w:rsidRPr="00AC52C2">
        <w:rPr>
          <w:rFonts w:ascii="宋体" w:eastAsia="宋体" w:hAnsi="宋体" w:hint="eastAsia"/>
          <w:sz w:val="24"/>
          <w:szCs w:val="24"/>
        </w:rPr>
        <w:t>日</w:t>
      </w:r>
    </w:p>
    <w:p w14:paraId="5F2B4F57" w14:textId="77777777" w:rsidR="006538CE" w:rsidRDefault="006538CE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787F9E82" w14:textId="77777777" w:rsidR="006538CE" w:rsidRDefault="006538CE" w:rsidP="006538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</w:t>
      </w:r>
    </w:p>
    <w:p w14:paraId="2E4080A1" w14:textId="49E19309" w:rsidR="003B6050" w:rsidRDefault="006538CE" w:rsidP="00A9539B">
      <w:pPr>
        <w:spacing w:after="240" w:line="360" w:lineRule="auto"/>
        <w:jc w:val="center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护理学院</w:t>
      </w:r>
      <w:r w:rsidRPr="006538CE">
        <w:rPr>
          <w:rFonts w:ascii="宋体" w:eastAsia="宋体" w:hAnsi="宋体"/>
          <w:b/>
          <w:sz w:val="32"/>
          <w:szCs w:val="24"/>
        </w:rPr>
        <w:t>2023-2024学年2学期教学巡查安排表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272"/>
        <w:gridCol w:w="850"/>
        <w:gridCol w:w="1134"/>
        <w:gridCol w:w="1134"/>
        <w:gridCol w:w="1134"/>
        <w:gridCol w:w="1134"/>
        <w:gridCol w:w="1134"/>
      </w:tblGrid>
      <w:tr w:rsidR="00A5719F" w:rsidRPr="00625AD8" w14:paraId="602A1C47" w14:textId="21CFA7CC" w:rsidTr="001F73DF">
        <w:trPr>
          <w:trHeight w:val="37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5873" w14:textId="77777777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182F" w14:textId="77777777" w:rsidR="00A5719F" w:rsidRPr="00625AD8" w:rsidRDefault="00A5719F" w:rsidP="007E065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85D7" w14:textId="77777777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0DBC" w14:textId="50F3C2ED" w:rsidR="00A5719F" w:rsidRPr="00625AD8" w:rsidRDefault="00A5719F" w:rsidP="00A571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巡查人员安排</w:t>
            </w:r>
          </w:p>
        </w:tc>
      </w:tr>
      <w:tr w:rsidR="00A5719F" w:rsidRPr="00625AD8" w14:paraId="012887F5" w14:textId="5DCCA9DB" w:rsidTr="001F73DF">
        <w:trPr>
          <w:trHeight w:val="3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A5E59" w14:textId="77777777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3D99" w14:textId="77777777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D214" w14:textId="77777777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218D" w14:textId="535604D2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仓前校区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0548" w14:textId="6077684B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下沙校区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D181E" w14:textId="51128119" w:rsidR="00A5719F" w:rsidRPr="00625AD8" w:rsidRDefault="00A5719F" w:rsidP="00A029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学院领导</w:t>
            </w:r>
          </w:p>
        </w:tc>
      </w:tr>
      <w:tr w:rsidR="00A9539B" w:rsidRPr="00625AD8" w14:paraId="40060A05" w14:textId="18B2FD69" w:rsidTr="001F73DF">
        <w:trPr>
          <w:trHeight w:val="3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4B9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EA61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EE2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79D9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教务</w:t>
            </w:r>
            <w:r w:rsidRPr="00625A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AA4" w14:textId="5F44B643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学工</w:t>
            </w:r>
            <w:r w:rsidRPr="00625A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5C83" w14:textId="3AC2B29E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教务</w:t>
            </w:r>
            <w:r w:rsidRPr="00625A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EFE6" w14:textId="5A4B3116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学工</w:t>
            </w:r>
            <w:r w:rsidRPr="00625AD8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办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5B3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A9539B" w:rsidRPr="00625AD8" w14:paraId="29A44F94" w14:textId="78D48279" w:rsidTr="001F73DF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35E3" w14:textId="77777777" w:rsidR="00A9539B" w:rsidRPr="00625AD8" w:rsidRDefault="00A9539B" w:rsidP="00A9539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17AA" w14:textId="41B8007F" w:rsidR="00A9539B" w:rsidRPr="00625AD8" w:rsidRDefault="00A9539B" w:rsidP="00A9539B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9234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8644" w14:textId="06E782EA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EDF" w14:textId="5166FA8D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370" w14:textId="5F270DD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6FE5" w14:textId="1B1FC893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E62FB" w14:textId="7E3E45F2" w:rsidR="00A9539B" w:rsidRPr="00625AD8" w:rsidRDefault="004357FD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  <w:tr w:rsidR="00A9539B" w:rsidRPr="00625AD8" w14:paraId="77A299A0" w14:textId="5647F6F2" w:rsidTr="001F73DF">
        <w:trPr>
          <w:trHeight w:val="2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AC3" w14:textId="77777777" w:rsidR="00A9539B" w:rsidRPr="00625AD8" w:rsidRDefault="00A9539B" w:rsidP="00A9539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F4F2" w14:textId="52B7E821" w:rsidR="00A9539B" w:rsidRPr="00625AD8" w:rsidRDefault="00A9539B" w:rsidP="00A9539B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40A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D274" w14:textId="752A8BF3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585" w14:textId="76A6D5E6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787F" w14:textId="4BF62AC4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5723" w14:textId="0CBC1A2D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91DC" w14:textId="7E457682" w:rsidR="00A9539B" w:rsidRPr="00625AD8" w:rsidRDefault="004357FD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A9539B" w:rsidRPr="00625AD8" w14:paraId="5FC86C8D" w14:textId="32BD66A3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8D01" w14:textId="77777777" w:rsidR="00A9539B" w:rsidRPr="00625AD8" w:rsidRDefault="00A9539B" w:rsidP="00A9539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3F33" w14:textId="67ABA414" w:rsidR="00A9539B" w:rsidRPr="00625AD8" w:rsidRDefault="00A9539B" w:rsidP="00A9539B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4737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F1F4" w14:textId="3A3C860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99A" w14:textId="7968E139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9E9" w14:textId="170EB4FC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1B8B" w14:textId="1D31734E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3A28" w14:textId="5A76874D" w:rsidR="00A9539B" w:rsidRPr="00625AD8" w:rsidRDefault="004357FD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A9539B" w:rsidRPr="00625AD8" w14:paraId="5758B0C2" w14:textId="411EDA30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E3" w14:textId="77777777" w:rsidR="00A9539B" w:rsidRPr="00625AD8" w:rsidRDefault="00A9539B" w:rsidP="00A9539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CBE4" w14:textId="480246E3" w:rsidR="00A9539B" w:rsidRPr="00625AD8" w:rsidRDefault="00A9539B" w:rsidP="00A9539B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B0DC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C942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27C" w14:textId="47952D89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9A94" w14:textId="41EDF64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030B" w14:textId="45A70A9C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2C1E" w14:textId="48A41E30" w:rsidR="00A9539B" w:rsidRPr="00625AD8" w:rsidRDefault="004357FD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A9539B" w:rsidRPr="00625AD8" w14:paraId="3930F58C" w14:textId="769A5C14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4AC" w14:textId="77777777" w:rsidR="00A9539B" w:rsidRPr="00625AD8" w:rsidRDefault="00A9539B" w:rsidP="00A9539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1712" w14:textId="642ABFBE" w:rsidR="00A9539B" w:rsidRPr="00625AD8" w:rsidRDefault="00A9539B" w:rsidP="00A9539B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C3F1" w14:textId="77777777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AE95" w14:textId="7095CE31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C4B" w14:textId="4100B4EA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6AE7" w14:textId="610DC680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D6C5" w14:textId="0D212BDD" w:rsidR="00A9539B" w:rsidRPr="00625AD8" w:rsidRDefault="00A9539B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5BA9" w14:textId="14A52BDC" w:rsidR="00A9539B" w:rsidRPr="00625AD8" w:rsidRDefault="004357FD" w:rsidP="00A9539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  <w:tr w:rsidR="004357FD" w:rsidRPr="00625AD8" w14:paraId="3B3849F9" w14:textId="0688278F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0C2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99CF" w14:textId="16CA9E2C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710B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7A7A" w14:textId="05885D4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8832" w14:textId="53294E2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7F1A" w14:textId="7B307DA2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C7C2" w14:textId="0E50AC3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3F2A" w14:textId="3B8DE74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  <w:tr w:rsidR="004357FD" w:rsidRPr="00625AD8" w14:paraId="465E5F24" w14:textId="441DFA29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FE4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C73E" w14:textId="07EB98F2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9AD3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986" w14:textId="50C2CDE9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C49" w14:textId="72A8CDAA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E59" w14:textId="47EC415A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46EB" w14:textId="150A05A6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D0CF" w14:textId="5116853A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0BBD2BC0" w14:textId="65E16DD6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3A4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4311" w14:textId="0D7ECAE2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D0DE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1DB" w14:textId="41813CD6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31B3" w14:textId="50E6F13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860B" w14:textId="42A1A188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126A" w14:textId="4DBEC44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A660" w14:textId="291979E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4357FD" w:rsidRPr="00625AD8" w14:paraId="1D342C9E" w14:textId="68DE7F79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3E9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A692" w14:textId="5439EEDB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EB83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A41A" w14:textId="42DB0CA0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BCF" w14:textId="46C17C03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7D66" w14:textId="72EEDCB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6095" w14:textId="31407DAF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338D" w14:textId="0A60283E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596182B0" w14:textId="6D3F85F5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5FDE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C9E0" w14:textId="24CEE0B8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6486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53D3" w14:textId="1A101925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C173" w14:textId="07BF6A8A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BC44" w14:textId="4D0FD53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44DC" w14:textId="0FB1858B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EAC3" w14:textId="703FD7BC" w:rsidR="004357FD" w:rsidRPr="00625AD8" w:rsidRDefault="0089062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4357FD" w:rsidRPr="00625AD8" w14:paraId="6180F1C1" w14:textId="3FF4FDE7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0D1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9476" w14:textId="6799473D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5819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79D8" w14:textId="2593AB13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D478" w14:textId="5566F5B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273E" w14:textId="0FD44BF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2BD9" w14:textId="5E73AF21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5033" w14:textId="50D48261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  <w:tr w:rsidR="004357FD" w:rsidRPr="00625AD8" w14:paraId="6B10A9E4" w14:textId="5DBA80BA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75B8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F04E" w14:textId="541700E7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BFB9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D873" w14:textId="5F709815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EB0" w14:textId="69EE4A0B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8F1D" w14:textId="171261C1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357B" w14:textId="06A670B2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555B" w14:textId="5E34F62A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3AE94B90" w14:textId="507C7294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37B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2600" w14:textId="3C70072F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B2A2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A23B" w14:textId="4930D3B4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9D8" w14:textId="759B87E5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7FCF" w14:textId="3429A710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01E3" w14:textId="3CFAEDA6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6E88" w14:textId="6684C76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4357FD" w:rsidRPr="00625AD8" w14:paraId="6DA8B11D" w14:textId="49513E48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4F2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7565" w14:textId="19E4657A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5021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A74" w14:textId="5177C10E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44F5" w14:textId="6AB95EB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DAEA" w14:textId="278E717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1461" w14:textId="7C738A6D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390E" w14:textId="42E0A5C8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732A691C" w14:textId="44CCB350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AA9B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ECED" w14:textId="3ECC9760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1A3D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5D58" w14:textId="06A64D6E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5C9" w14:textId="64737C81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C1E0" w14:textId="2C618964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7E1A" w14:textId="3718C44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ED1C" w14:textId="64FCA8A8" w:rsidR="004357FD" w:rsidRPr="00625AD8" w:rsidRDefault="0089062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4357FD" w:rsidRPr="00625AD8" w14:paraId="12D52E20" w14:textId="57203E56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3D2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9174" w14:textId="6F75C67F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25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D187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F57" w14:textId="7D61D36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A53" w14:textId="3D7C3B8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12D" w14:textId="385C8D0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D10A" w14:textId="519C4FB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4A21" w14:textId="597CFA48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  <w:tr w:rsidR="004357FD" w:rsidRPr="00625AD8" w14:paraId="08C7C454" w14:textId="3E9C8225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BAA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C86B" w14:textId="6586E399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26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210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1B8F" w14:textId="651E6C34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53BE" w14:textId="62047BA3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E6F" w14:textId="74ABF6F3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47DE" w14:textId="68A172B6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9B16" w14:textId="0262CCAD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1F25B52C" w14:textId="5DFF6612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723A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FF40" w14:textId="427B6E79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0E8C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19A" w14:textId="731A7B06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293D" w14:textId="610814F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205" w14:textId="69600039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690B" w14:textId="22F58870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9A88" w14:textId="36CD9C50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楼妍</w:t>
            </w:r>
          </w:p>
        </w:tc>
      </w:tr>
      <w:tr w:rsidR="004357FD" w:rsidRPr="00625AD8" w14:paraId="223DFE33" w14:textId="34640CA7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1B3A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2310" w14:textId="2F25A753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EFFC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1D9" w14:textId="2C92F43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9DC" w14:textId="0E1A7359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B0B9" w14:textId="62737680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A2D1" w14:textId="57B7DAB8" w:rsidR="004357FD" w:rsidRPr="00625AD8" w:rsidRDefault="001F73DF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33D0" w14:textId="586422CF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4357FD" w:rsidRPr="00625AD8" w14:paraId="759EE93F" w14:textId="093EA7E7" w:rsidTr="001F73DF">
        <w:trPr>
          <w:trHeight w:val="37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EF0" w14:textId="77777777" w:rsidR="004357FD" w:rsidRPr="00625AD8" w:rsidRDefault="004357FD" w:rsidP="004357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00CF" w14:textId="5733BD89" w:rsidR="004357FD" w:rsidRPr="00625AD8" w:rsidRDefault="004357FD" w:rsidP="004357FD">
            <w:pPr>
              <w:jc w:val="center"/>
              <w:rPr>
                <w:rFonts w:ascii="宋体" w:eastAsia="宋体" w:hAnsi="宋体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29</w:t>
            </w: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D3F4" w14:textId="77777777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E771" w14:textId="1B18EC3C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401" w14:textId="27C7E8B6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 w:rsidRPr="00625A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5E8" w14:textId="4CA99E28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08CA" w14:textId="4492B2BE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0DC7" w14:textId="2E722A93" w:rsidR="004357FD" w:rsidRPr="00625AD8" w:rsidRDefault="004357FD" w:rsidP="004357F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A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汪胜</w:t>
            </w:r>
          </w:p>
        </w:tc>
      </w:tr>
    </w:tbl>
    <w:p w14:paraId="7E197F6B" w14:textId="36A4216C" w:rsidR="00965402" w:rsidRPr="00625AD8" w:rsidRDefault="00625AD8" w:rsidP="00965402">
      <w:pPr>
        <w:spacing w:line="360" w:lineRule="auto"/>
        <w:jc w:val="left"/>
        <w:rPr>
          <w:rFonts w:ascii="宋体" w:eastAsia="宋体" w:hAnsi="宋体" w:hint="eastAsia"/>
          <w:b/>
          <w:szCs w:val="24"/>
        </w:rPr>
      </w:pPr>
      <w:r w:rsidRPr="00625AD8">
        <w:rPr>
          <w:rFonts w:ascii="宋体" w:eastAsia="宋体" w:hAnsi="宋体" w:hint="eastAsia"/>
          <w:b/>
          <w:szCs w:val="24"/>
        </w:rPr>
        <w:t>备注：</w:t>
      </w:r>
      <w:r w:rsidRPr="00625AD8">
        <w:rPr>
          <w:rFonts w:ascii="宋体" w:eastAsia="宋体" w:hAnsi="宋体"/>
          <w:b/>
          <w:szCs w:val="24"/>
        </w:rPr>
        <w:t>2024</w:t>
      </w:r>
      <w:r w:rsidRPr="00625AD8">
        <w:rPr>
          <w:rFonts w:ascii="宋体" w:eastAsia="宋体" w:hAnsi="宋体" w:hint="eastAsia"/>
          <w:b/>
          <w:szCs w:val="24"/>
        </w:rPr>
        <w:t>年4月、5月的安排另行通知。</w:t>
      </w:r>
      <w:bookmarkStart w:id="0" w:name="_GoBack"/>
      <w:bookmarkEnd w:id="0"/>
    </w:p>
    <w:sectPr w:rsidR="00965402" w:rsidRPr="0062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6"/>
    <w:rsid w:val="001A6819"/>
    <w:rsid w:val="001B21EC"/>
    <w:rsid w:val="001D0BF8"/>
    <w:rsid w:val="001F73DF"/>
    <w:rsid w:val="0033603D"/>
    <w:rsid w:val="003B6050"/>
    <w:rsid w:val="003C0E37"/>
    <w:rsid w:val="004357FD"/>
    <w:rsid w:val="0045185A"/>
    <w:rsid w:val="00504696"/>
    <w:rsid w:val="00547DDD"/>
    <w:rsid w:val="00625AD8"/>
    <w:rsid w:val="006379BC"/>
    <w:rsid w:val="006538CE"/>
    <w:rsid w:val="007E0654"/>
    <w:rsid w:val="007E1815"/>
    <w:rsid w:val="0089062F"/>
    <w:rsid w:val="008D1563"/>
    <w:rsid w:val="00965402"/>
    <w:rsid w:val="00983734"/>
    <w:rsid w:val="009A6D40"/>
    <w:rsid w:val="009E2336"/>
    <w:rsid w:val="00A5719F"/>
    <w:rsid w:val="00A9539B"/>
    <w:rsid w:val="00AC52C2"/>
    <w:rsid w:val="00B40043"/>
    <w:rsid w:val="00B97EC9"/>
    <w:rsid w:val="00D21D49"/>
    <w:rsid w:val="00D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3273"/>
  <w15:chartTrackingRefBased/>
  <w15:docId w15:val="{3CE2AB02-ECCD-42BF-A759-9D5B8E9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1EC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3B605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B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21</cp:revision>
  <dcterms:created xsi:type="dcterms:W3CDTF">2022-11-09T05:25:00Z</dcterms:created>
  <dcterms:modified xsi:type="dcterms:W3CDTF">2024-03-21T06:09:00Z</dcterms:modified>
</cp:coreProperties>
</file>