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D8781"/>
    <w:p w14:paraId="09E9C4AF"/>
    <w:p w14:paraId="20DEE56E"/>
    <w:p w14:paraId="14D49C46"/>
    <w:p w14:paraId="34F1FEDD">
      <w:pPr>
        <w:jc w:val="center"/>
      </w:pPr>
      <w:r>
        <w:rPr>
          <w:rFonts w:hint="eastAsia"/>
        </w:rPr>
        <w:drawing>
          <wp:inline distT="0" distB="0" distL="114300" distR="114300">
            <wp:extent cx="889000" cy="889000"/>
            <wp:effectExtent l="0" t="0" r="0" b="0"/>
            <wp:docPr id="9" name="图片 1" descr="入党积极分子和发展对象培养教育考察登记表（省组2018年制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入党积极分子和发展对象培养教育考察登记表（省组2018年制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6DD90"/>
    <w:p w14:paraId="12F13448"/>
    <w:p w14:paraId="54FC30CF"/>
    <w:p w14:paraId="4E62E259"/>
    <w:p w14:paraId="10E54C6B">
      <w:pPr>
        <w:snapToGrid w:val="0"/>
        <w:spacing w:after="468" w:afterLines="15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入党积极分子和发展对象</w:t>
      </w:r>
    </w:p>
    <w:p w14:paraId="369923E0">
      <w:pPr>
        <w:snapToGrid w:val="0"/>
        <w:jc w:val="center"/>
        <w:rPr>
          <w:rFonts w:ascii="黑体" w:hAnsi="黑体" w:eastAsia="黑体" w:cs="黑体"/>
          <w:sz w:val="66"/>
          <w:szCs w:val="66"/>
        </w:rPr>
      </w:pPr>
      <w:r>
        <w:rPr>
          <w:rFonts w:hint="eastAsia" w:ascii="黑体" w:hAnsi="黑体" w:eastAsia="黑体" w:cs="黑体"/>
          <w:sz w:val="66"/>
          <w:szCs w:val="66"/>
        </w:rPr>
        <w:t>培养教育考察登记表</w:t>
      </w:r>
    </w:p>
    <w:p w14:paraId="4C51FDD8">
      <w:pPr>
        <w:jc w:val="center"/>
        <w:rPr>
          <w:rFonts w:ascii="仿宋" w:hAnsi="仿宋" w:eastAsia="仿宋" w:cs="仿宋"/>
          <w:sz w:val="30"/>
          <w:szCs w:val="30"/>
        </w:rPr>
      </w:pPr>
    </w:p>
    <w:p w14:paraId="2368E18C">
      <w:pPr>
        <w:jc w:val="center"/>
        <w:rPr>
          <w:rFonts w:ascii="仿宋" w:hAnsi="仿宋" w:eastAsia="仿宋" w:cs="仿宋"/>
          <w:sz w:val="30"/>
          <w:szCs w:val="30"/>
        </w:rPr>
      </w:pPr>
    </w:p>
    <w:p w14:paraId="40DF1B57">
      <w:pPr>
        <w:jc w:val="center"/>
        <w:rPr>
          <w:rFonts w:ascii="仿宋" w:hAnsi="仿宋" w:eastAsia="仿宋" w:cs="仿宋"/>
          <w:sz w:val="30"/>
          <w:szCs w:val="30"/>
        </w:rPr>
      </w:pPr>
    </w:p>
    <w:p w14:paraId="212EA861">
      <w:pPr>
        <w:spacing w:line="360" w:lineRule="auto"/>
        <w:ind w:firstLine="2160" w:firstLineChars="600"/>
        <w:jc w:val="left"/>
        <w:rPr>
          <w:rFonts w:ascii="方正书宋_GBK" w:hAnsi="方正书宋_GBK" w:eastAsia="方正书宋_GBK" w:cs="方正书宋_GBK"/>
          <w:sz w:val="36"/>
          <w:szCs w:val="36"/>
          <w:u w:val="single"/>
        </w:rPr>
      </w:pPr>
      <w:r>
        <w:rPr>
          <w:rFonts w:hint="eastAsia" w:ascii="方正书宋_GBK" w:hAnsi="方正书宋_GBK" w:eastAsia="方正书宋_GBK" w:cs="方正书宋_GBK"/>
          <w:sz w:val="36"/>
          <w:szCs w:val="36"/>
        </w:rPr>
        <w:t>申请人姓名</w:t>
      </w:r>
      <w:r>
        <w:rPr>
          <w:rFonts w:hint="eastAsia" w:ascii="方正书宋_GBK" w:hAnsi="方正书宋_GBK" w:eastAsia="方正书宋_GBK" w:cs="方正书宋_GBK"/>
          <w:sz w:val="36"/>
          <w:szCs w:val="36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×××  </w:t>
      </w:r>
      <w:r>
        <w:rPr>
          <w:rFonts w:hint="eastAsia" w:ascii="楷体_GB2312" w:hAnsi="楷体_GB2312" w:eastAsia="楷体_GB2312" w:cs="楷体_GB2312"/>
          <w:sz w:val="44"/>
          <w:szCs w:val="44"/>
          <w:u w:val="single"/>
        </w:rPr>
        <w:t xml:space="preserve">   </w:t>
      </w:r>
      <w:r>
        <w:rPr>
          <w:rFonts w:hint="eastAsia" w:ascii="方正书宋_GBK" w:hAnsi="方正书宋_GBK" w:eastAsia="方正书宋_GBK" w:cs="方正书宋_GBK"/>
          <w:sz w:val="36"/>
          <w:szCs w:val="36"/>
          <w:u w:val="single"/>
        </w:rPr>
        <w:t xml:space="preserve"> </w:t>
      </w:r>
    </w:p>
    <w:p w14:paraId="3F130BB7">
      <w:pPr>
        <w:spacing w:line="360" w:lineRule="auto"/>
        <w:ind w:firstLine="2160" w:firstLineChars="600"/>
        <w:jc w:val="left"/>
        <w:rPr>
          <w:rFonts w:ascii="方正书宋_GBK" w:hAnsi="方正书宋_GBK" w:eastAsia="方正书宋_GBK" w:cs="方正书宋_GBK"/>
          <w:sz w:val="36"/>
          <w:szCs w:val="36"/>
          <w:u w:val="single"/>
        </w:rPr>
      </w:pPr>
    </w:p>
    <w:p w14:paraId="2922542C">
      <w:pPr>
        <w:spacing w:line="360" w:lineRule="auto"/>
        <w:ind w:firstLine="2160" w:firstLineChars="600"/>
        <w:jc w:val="left"/>
        <w:rPr>
          <w:rFonts w:ascii="方正书宋_GBK" w:hAnsi="方正书宋_GBK" w:eastAsia="方正书宋_GBK" w:cs="方正书宋_GBK"/>
          <w:sz w:val="36"/>
          <w:szCs w:val="36"/>
          <w:u w:val="single"/>
        </w:rPr>
      </w:pPr>
      <w:r>
        <w:rPr>
          <w:rFonts w:ascii="方正书宋_GBK" w:hAnsi="方正书宋_GBK" w:eastAsia="方正书宋_GBK" w:cs="方正书宋_GBK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342265</wp:posOffset>
                </wp:positionV>
                <wp:extent cx="297815" cy="607695"/>
                <wp:effectExtent l="7620" t="4445" r="24765" b="228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815" cy="6076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9.7pt;margin-top:26.95pt;height:47.85pt;width:23.45pt;z-index:251668480;mso-width-relative:page;mso-height-relative:page;" filled="f" stroked="t" coordsize="21600,21600" o:gfxdata="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E&#10;Y2qx1wAAAAoBAAAPAAAAAAAAAAEAIAAAACIAAABkcnMvZG93bnJldi54bWxQSwECFAAUAAAACACH&#10;TuJAxk0MKiUCAAAPBAAADgAAAAAAAAABACAAAAAmAQAAZHJzL2Uyb0RvYy54bWxQSwUGAAAAAAYA&#10;BgBZAQAAvQUAAAAA&#10;">
                <v:fill on="f" focussize="0,0"/>
                <v:stroke weight="1.5pt" color="#ED7D3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书宋_GBK" w:hAnsi="方正书宋_GBK" w:eastAsia="方正书宋_GBK" w:cs="方正书宋_GBK"/>
          <w:sz w:val="36"/>
          <w:szCs w:val="36"/>
        </w:rPr>
        <w:t>填</w:t>
      </w:r>
      <w:r>
        <w:rPr>
          <w:rFonts w:hint="eastAsia" w:ascii="方正书宋_GBK" w:hAnsi="方正书宋_GBK" w:eastAsia="方正书宋_GBK" w:cs="方正书宋_GBK"/>
          <w:szCs w:val="21"/>
        </w:rPr>
        <w:t xml:space="preserve"> </w:t>
      </w:r>
      <w:r>
        <w:rPr>
          <w:rFonts w:hint="eastAsia" w:ascii="方正书宋_GBK" w:hAnsi="方正书宋_GBK" w:eastAsia="方正书宋_GBK" w:cs="方正书宋_GBK"/>
          <w:sz w:val="36"/>
          <w:szCs w:val="36"/>
        </w:rPr>
        <w:t>写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 xml:space="preserve"> </w:t>
      </w:r>
      <w:r>
        <w:rPr>
          <w:rFonts w:hint="eastAsia" w:ascii="方正书宋_GBK" w:hAnsi="方正书宋_GBK" w:eastAsia="方正书宋_GBK" w:cs="方正书宋_GBK"/>
          <w:sz w:val="36"/>
          <w:szCs w:val="36"/>
        </w:rPr>
        <w:t>时</w:t>
      </w:r>
      <w:r>
        <w:rPr>
          <w:rFonts w:hint="eastAsia" w:ascii="方正书宋_GBK" w:hAnsi="方正书宋_GBK" w:eastAsia="方正书宋_GBK" w:cs="方正书宋_GBK"/>
          <w:sz w:val="18"/>
          <w:szCs w:val="18"/>
        </w:rPr>
        <w:t xml:space="preserve"> </w:t>
      </w:r>
      <w:r>
        <w:rPr>
          <w:rFonts w:hint="eastAsia" w:ascii="方正书宋_GBK" w:hAnsi="方正书宋_GBK" w:eastAsia="方正书宋_GBK" w:cs="方正书宋_GBK"/>
          <w:sz w:val="36"/>
          <w:szCs w:val="36"/>
        </w:rPr>
        <w:t>间</w:t>
      </w:r>
      <w:r>
        <w:rPr>
          <w:rFonts w:hint="eastAsia" w:ascii="方正书宋_GBK" w:hAnsi="方正书宋_GBK" w:eastAsia="方正书宋_GBK" w:cs="方正书宋_GBK"/>
          <w:sz w:val="36"/>
          <w:szCs w:val="36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>××××年</w:t>
      </w:r>
      <w:r>
        <w:rPr>
          <w:rFonts w:hint="eastAsia" w:ascii="方正书宋_GBK" w:hAnsi="方正书宋_GBK" w:eastAsia="方正书宋_GBK" w:cs="方正书宋_GBK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>××月××日</w:t>
      </w:r>
      <w:r>
        <w:rPr>
          <w:rFonts w:hint="eastAsia" w:ascii="方正书宋_GBK" w:hAnsi="方正书宋_GBK" w:eastAsia="方正书宋_GBK" w:cs="方正书宋_GBK"/>
          <w:sz w:val="24"/>
          <w:szCs w:val="24"/>
          <w:u w:val="single"/>
        </w:rPr>
        <w:t xml:space="preserve"> </w:t>
      </w:r>
    </w:p>
    <w:p w14:paraId="27C20F94">
      <w:pPr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方正书宋_GBK" w:hAnsi="方正书宋_GBK" w:eastAsia="方正书宋_GBK" w:cs="方正书宋_GBK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532130</wp:posOffset>
                </wp:positionV>
                <wp:extent cx="3432175" cy="882015"/>
                <wp:effectExtent l="5080" t="5080" r="6985" b="1206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D77D3A">
                            <w:pPr>
                              <w:jc w:val="center"/>
                              <w:rPr>
                                <w:rFonts w:hint="default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落款时间应晚于上级党委备案通过时间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如果不确定就先空着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25pt;margin-top:41.9pt;height:69.45pt;width:270.25pt;z-index:251667456;mso-width-relative:page;mso-height-relative:page;" fillcolor="#FFFFFF" filled="t" stroked="t" coordsize="21600,21600" o:gfxdata="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zo35/Y&#10;AAAACgEAAA8AAAAAAAAAAQAgAAAAIgAAAGRycy9kb3ducmV2LnhtbFBLAQIUABQAAAAIAIdO4kAH&#10;p8B/IAIAAGA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77D3A">
                      <w:pPr>
                        <w:jc w:val="center"/>
                        <w:rPr>
                          <w:rFonts w:hint="default" w:ascii="楷体_GB2312" w:hAnsi="楷体_GB2312" w:eastAsia="楷体_GB2312" w:cs="楷体_GB2312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FF0000"/>
                          <w:sz w:val="28"/>
                          <w:szCs w:val="28"/>
                        </w:rPr>
                        <w:t>落款时间应晚于上级党委备案通过时间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FF0000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FF0000"/>
                          <w:sz w:val="28"/>
                          <w:szCs w:val="28"/>
                          <w:lang w:val="en-US" w:eastAsia="zh-CN"/>
                        </w:rPr>
                        <w:t>如果不确定就先空着</w:t>
                      </w:r>
                    </w:p>
                  </w:txbxContent>
                </v:textbox>
              </v:shape>
            </w:pict>
          </mc:Fallback>
        </mc:AlternateContent>
      </w:r>
    </w:p>
    <w:p w14:paraId="02CFCE81">
      <w:pPr>
        <w:rPr>
          <w:rFonts w:ascii="仿宋" w:hAnsi="仿宋" w:eastAsia="仿宋" w:cs="仿宋"/>
        </w:rPr>
      </w:pPr>
    </w:p>
    <w:p w14:paraId="10CBDF9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说  明</w:t>
      </w:r>
    </w:p>
    <w:p w14:paraId="0E2C7853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53BF6018">
      <w:pPr>
        <w:snapToGrid w:val="0"/>
        <w:spacing w:line="480" w:lineRule="auto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一、本表除注明由申请人填写外，其他内容由申请人所在党组织负责填写。</w:t>
      </w:r>
    </w:p>
    <w:p w14:paraId="53996246">
      <w:pPr>
        <w:snapToGrid w:val="0"/>
        <w:spacing w:line="480" w:lineRule="auto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二、填写本表须严肃、认真、完整、准确，使用钢笔、签字笔。字迹要清楚、工整。表内栏目没有内容填写时，应注明“无”。个别栏目填写不下时，可另附页。</w:t>
      </w:r>
    </w:p>
    <w:p w14:paraId="64E7BB4D">
      <w:pPr>
        <w:snapToGrid w:val="0"/>
        <w:spacing w:line="480" w:lineRule="auto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三、如遇申请人工作、学习所在单位 （居住地）发生变动，原单位 （居住地）党组织应当将本表及其他有关材料一并转交现单位（居住地）党组织。</w:t>
      </w:r>
    </w:p>
    <w:p w14:paraId="38F31A02">
      <w:pPr>
        <w:snapToGrid w:val="0"/>
        <w:spacing w:line="480" w:lineRule="auto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四、申请人被批准为预备党员后，应及时将本表存入本人档案。</w:t>
      </w:r>
    </w:p>
    <w:p w14:paraId="6E07084E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60319320">
      <w:pPr>
        <w:ind w:left="960" w:leftChars="300" w:right="960" w:rightChars="300" w:firstLine="720" w:firstLineChars="200"/>
        <w:rPr>
          <w:rFonts w:ascii="楷体" w:hAnsi="楷体" w:eastAsia="楷体" w:cs="楷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102870</wp:posOffset>
                </wp:positionV>
                <wp:extent cx="5257800" cy="8514715"/>
                <wp:effectExtent l="10795" t="10795" r="14605" b="342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1013460"/>
                          <a:ext cx="5257800" cy="8514715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B3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pt;margin-top:8.1pt;height:670.45pt;width:414pt;z-index:251659264;v-text-anchor:middle;mso-width-relative:page;mso-height-relative:page;" filled="f" stroked="t" coordsize="21600,21600" o:gfxdata="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6TkekNcAAAAKAQAADwAAAAAAAAABACAAAAAiAAAAZHJzL2Rv&#10;d25yZXYueG1sUEsBAhQAFAAAAAgAh07iQCOk2D90AgAA2gQAAA4AAAAAAAAAAQAgAAAAJgEAAGRy&#10;cy9lMm9Eb2MueG1sUEsFBgAAAAAGAAYAWQEAAAwGAAAAAA==&#10;">
                <v:fill on="f" focussize="0,0"/>
                <v:stroke weight="1.75pt" color="#000000" joinstyle="round"/>
                <v:imagedata o:title=""/>
                <o:lock v:ext="edit" aspectratio="f"/>
                <v:textbox>
                  <w:txbxContent>
                    <w:p w14:paraId="70AB3B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E9A5E0">
      <w:pPr>
        <w:ind w:left="960" w:leftChars="300" w:right="960" w:rightChars="300" w:firstLine="720" w:firstLineChars="200"/>
        <w:rPr>
          <w:rFonts w:ascii="楷体" w:hAnsi="楷体" w:eastAsia="楷体" w:cs="楷体"/>
          <w:sz w:val="36"/>
          <w:szCs w:val="36"/>
        </w:rPr>
      </w:pPr>
    </w:p>
    <w:p w14:paraId="1227E63E">
      <w:pPr>
        <w:topLinePunct/>
        <w:snapToGrid w:val="0"/>
        <w:spacing w:line="360" w:lineRule="auto"/>
        <w:ind w:left="960" w:leftChars="300" w:right="960" w:rightChars="300" w:firstLine="880" w:firstLineChars="200"/>
        <w:rPr>
          <w:rFonts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 w14:paraId="1146BDCD">
      <w:pPr>
        <w:topLinePunct/>
        <w:snapToGrid w:val="0"/>
        <w:spacing w:line="360" w:lineRule="auto"/>
        <w:ind w:left="960" w:leftChars="300" w:right="960" w:rightChars="300" w:firstLine="880" w:firstLineChars="200"/>
        <w:rPr>
          <w:rFonts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中国共产党以马克思列宁主义、毛泽东思想、邓小平理论、“三个代表”重要思想、科学发展观、习近平新时代中国特色社会主义思想作为自己的行动指南。</w:t>
      </w:r>
    </w:p>
    <w:p w14:paraId="2834EBD3">
      <w:pPr>
        <w:topLinePunct/>
        <w:snapToGrid w:val="0"/>
        <w:spacing w:line="360" w:lineRule="auto"/>
        <w:ind w:left="960" w:leftChars="300" w:right="960" w:rightChars="300" w:firstLine="880" w:firstLineChars="200"/>
        <w:rPr>
          <w:rFonts w:ascii="楷体_GB2312" w:hAnsi="楷体_GB2312" w:eastAsia="楷体_GB2312" w:cs="楷体_GB2312"/>
          <w:sz w:val="44"/>
          <w:szCs w:val="44"/>
        </w:rPr>
      </w:pPr>
    </w:p>
    <w:p w14:paraId="0B75A494">
      <w:pPr>
        <w:topLinePunct/>
        <w:jc w:val="center"/>
        <w:rPr>
          <w:rFonts w:hint="eastAsia" w:hAnsi="仿宋_GB2312" w:cs="仿宋_GB2312"/>
          <w:sz w:val="26"/>
          <w:szCs w:val="26"/>
        </w:rPr>
        <w:sectPr>
          <w:pgSz w:w="11906" w:h="16838"/>
          <w:pgMar w:top="1984" w:right="1531" w:bottom="1701" w:left="1531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233"/>
        <w:tblOverlap w:val="never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36"/>
        <w:gridCol w:w="236"/>
        <w:gridCol w:w="236"/>
        <w:gridCol w:w="236"/>
        <w:gridCol w:w="236"/>
        <w:gridCol w:w="240"/>
        <w:gridCol w:w="315"/>
        <w:gridCol w:w="315"/>
        <w:gridCol w:w="315"/>
        <w:gridCol w:w="315"/>
        <w:gridCol w:w="305"/>
        <w:gridCol w:w="10"/>
        <w:gridCol w:w="315"/>
        <w:gridCol w:w="315"/>
        <w:gridCol w:w="315"/>
        <w:gridCol w:w="315"/>
        <w:gridCol w:w="320"/>
        <w:gridCol w:w="315"/>
        <w:gridCol w:w="315"/>
        <w:gridCol w:w="315"/>
        <w:gridCol w:w="161"/>
        <w:gridCol w:w="154"/>
        <w:gridCol w:w="315"/>
        <w:gridCol w:w="315"/>
        <w:gridCol w:w="315"/>
        <w:gridCol w:w="327"/>
      </w:tblGrid>
      <w:tr w14:paraId="59D46F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20" w:type="dxa"/>
          </w:tcPr>
          <w:p w14:paraId="63C3B480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姓  名</w:t>
            </w:r>
          </w:p>
        </w:tc>
        <w:tc>
          <w:tcPr>
            <w:tcW w:w="1420" w:type="dxa"/>
            <w:gridSpan w:val="6"/>
            <w:vAlign w:val="center"/>
          </w:tcPr>
          <w:p w14:paraId="6D6C9B11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×××</w:t>
            </w:r>
          </w:p>
        </w:tc>
        <w:tc>
          <w:tcPr>
            <w:tcW w:w="1565" w:type="dxa"/>
            <w:gridSpan w:val="5"/>
          </w:tcPr>
          <w:p w14:paraId="1F15E4CB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性  别</w:t>
            </w:r>
          </w:p>
        </w:tc>
        <w:tc>
          <w:tcPr>
            <w:tcW w:w="1590" w:type="dxa"/>
            <w:gridSpan w:val="6"/>
            <w:vAlign w:val="center"/>
          </w:tcPr>
          <w:p w14:paraId="51FADAF6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填写“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男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或“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女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106" w:type="dxa"/>
            <w:gridSpan w:val="4"/>
          </w:tcPr>
          <w:p w14:paraId="39CB1A0F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民  族</w:t>
            </w:r>
          </w:p>
        </w:tc>
        <w:tc>
          <w:tcPr>
            <w:tcW w:w="1426" w:type="dxa"/>
            <w:gridSpan w:val="5"/>
            <w:vAlign w:val="center"/>
          </w:tcPr>
          <w:p w14:paraId="289D19F3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汉族</w:t>
            </w:r>
          </w:p>
        </w:tc>
      </w:tr>
      <w:tr w14:paraId="30816BC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1420" w:type="dxa"/>
          </w:tcPr>
          <w:p w14:paraId="4C1F86AB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出生年月</w:t>
            </w:r>
          </w:p>
        </w:tc>
        <w:tc>
          <w:tcPr>
            <w:tcW w:w="236" w:type="dxa"/>
            <w:vAlign w:val="center"/>
          </w:tcPr>
          <w:p w14:paraId="1AA8BCA5">
            <w:pPr>
              <w:topLinePunct/>
              <w:rPr>
                <w:rFonts w:hAnsi="仿宋_GB2312" w:cs="仿宋_GB2312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EB26E08">
            <w:pPr>
              <w:topLinePunct/>
              <w:rPr>
                <w:rFonts w:hAnsi="仿宋_GB2312" w:cs="仿宋_GB2312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2427CBD">
            <w:pPr>
              <w:topLinePunct/>
              <w:rPr>
                <w:rFonts w:hAnsi="仿宋_GB2312" w:cs="仿宋_GB2312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1D085C7">
            <w:pPr>
              <w:topLinePunct/>
              <w:rPr>
                <w:rFonts w:hAnsi="仿宋_GB2312" w:cs="仿宋_GB2312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982E19B">
            <w:pPr>
              <w:topLinePunct/>
              <w:rPr>
                <w:rFonts w:hAnsi="仿宋_GB2312" w:cs="仿宋_GB2312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3B758BB2">
            <w:pPr>
              <w:topLinePunct/>
              <w:rPr>
                <w:rFonts w:hAnsi="仿宋_GB2312" w:cs="仿宋_GB2312"/>
                <w:sz w:val="20"/>
                <w:szCs w:val="20"/>
              </w:rPr>
            </w:pPr>
          </w:p>
        </w:tc>
        <w:tc>
          <w:tcPr>
            <w:tcW w:w="1565" w:type="dxa"/>
            <w:gridSpan w:val="5"/>
          </w:tcPr>
          <w:p w14:paraId="18CD5A25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籍  贯</w:t>
            </w:r>
          </w:p>
        </w:tc>
        <w:tc>
          <w:tcPr>
            <w:tcW w:w="1590" w:type="dxa"/>
            <w:gridSpan w:val="6"/>
            <w:vAlign w:val="center"/>
          </w:tcPr>
          <w:p w14:paraId="7D404FC5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浙江杭州</w:t>
            </w:r>
          </w:p>
        </w:tc>
        <w:tc>
          <w:tcPr>
            <w:tcW w:w="1106" w:type="dxa"/>
            <w:gridSpan w:val="4"/>
          </w:tcPr>
          <w:p w14:paraId="2016E1CF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出生地</w:t>
            </w:r>
          </w:p>
        </w:tc>
        <w:tc>
          <w:tcPr>
            <w:tcW w:w="1426" w:type="dxa"/>
            <w:gridSpan w:val="5"/>
            <w:vAlign w:val="center"/>
          </w:tcPr>
          <w:p w14:paraId="072B2544">
            <w:pPr>
              <w:spacing w:line="400" w:lineRule="exact"/>
              <w:ind w:left="-96" w:leftChars="-30" w:right="-96" w:rightChars="-30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</w:t>
            </w:r>
            <w:r>
              <w:rPr>
                <w:rFonts w:hint="eastAsia"/>
                <w:color w:val="FF0000"/>
                <w:sz w:val="24"/>
                <w:szCs w:val="24"/>
              </w:rPr>
              <w:t>族</w:t>
            </w:r>
          </w:p>
          <w:p w14:paraId="18EB5E15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注意：一定要写“族”）</w:t>
            </w:r>
          </w:p>
        </w:tc>
      </w:tr>
      <w:tr w14:paraId="7888C9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 w14:paraId="4C02F6E6">
            <w:pPr>
              <w:topLinePunct/>
              <w:spacing w:line="560" w:lineRule="exact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学  历</w:t>
            </w:r>
          </w:p>
        </w:tc>
        <w:tc>
          <w:tcPr>
            <w:tcW w:w="1420" w:type="dxa"/>
            <w:gridSpan w:val="6"/>
            <w:vAlign w:val="center"/>
          </w:tcPr>
          <w:p w14:paraId="409BB792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18"/>
                <w:szCs w:val="18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18"/>
                <w:szCs w:val="18"/>
              </w:rPr>
              <w:t>高中</w:t>
            </w:r>
            <w:r>
              <w:rPr>
                <w:rFonts w:hint="eastAsia" w:ascii="楷体_GB2312" w:hAnsi="楷体_GB2312" w:eastAsia="楷体_GB2312" w:cs="楷体_GB2312"/>
                <w:color w:val="FF0000"/>
                <w:sz w:val="18"/>
                <w:szCs w:val="18"/>
                <w:lang w:val="en-US" w:eastAsia="zh-CN"/>
              </w:rPr>
              <w:t>/中专</w:t>
            </w:r>
            <w:r>
              <w:rPr>
                <w:rFonts w:hint="eastAsia" w:ascii="楷体_GB2312" w:hAnsi="楷体_GB2312" w:eastAsia="楷体_GB2312" w:cs="楷体_GB2312"/>
                <w:color w:val="FF0000"/>
                <w:sz w:val="18"/>
                <w:szCs w:val="18"/>
              </w:rPr>
              <w:t>/大专/大学/研究生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18"/>
                <w:szCs w:val="18"/>
                <w:highlight w:val="yellow"/>
              </w:rPr>
              <w:t>（已获得学历）</w:t>
            </w:r>
          </w:p>
          <w:p w14:paraId="2111E5A8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18"/>
                <w:szCs w:val="18"/>
                <w:highlight w:val="green"/>
                <w:lang w:val="en-US" w:eastAsia="zh-CN"/>
              </w:rPr>
              <w:t>本科生填写“高中”</w:t>
            </w:r>
          </w:p>
          <w:p w14:paraId="1FB3F804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18"/>
                <w:szCs w:val="18"/>
                <w:highlight w:val="green"/>
                <w:lang w:val="en-US" w:eastAsia="zh-CN"/>
              </w:rPr>
              <w:t>中本一体本科生填写“中专”</w:t>
            </w:r>
          </w:p>
          <w:p w14:paraId="1DA27A6B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18"/>
                <w:szCs w:val="18"/>
                <w:highlight w:val="green"/>
                <w:lang w:val="en-US" w:eastAsia="zh-CN"/>
              </w:rPr>
              <w:t>本科毕业填“大学”</w:t>
            </w:r>
          </w:p>
          <w:p w14:paraId="6D903C36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18"/>
                <w:szCs w:val="18"/>
                <w:highlight w:val="green"/>
                <w:lang w:val="en-US" w:eastAsia="zh-CN"/>
              </w:rPr>
              <w:t>专科毕业填“大专”</w:t>
            </w:r>
          </w:p>
        </w:tc>
        <w:tc>
          <w:tcPr>
            <w:tcW w:w="1565" w:type="dxa"/>
            <w:gridSpan w:val="5"/>
          </w:tcPr>
          <w:p w14:paraId="26D634C4">
            <w:pPr>
              <w:topLinePunct/>
              <w:spacing w:line="56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学位或职称</w:t>
            </w:r>
          </w:p>
        </w:tc>
        <w:tc>
          <w:tcPr>
            <w:tcW w:w="1590" w:type="dxa"/>
            <w:gridSpan w:val="6"/>
            <w:vAlign w:val="center"/>
          </w:tcPr>
          <w:p w14:paraId="783C364B">
            <w:pPr>
              <w:topLinePunct/>
              <w:jc w:val="center"/>
              <w:rPr>
                <w:rFonts w:hAnsi="仿宋_GB2312" w:cs="仿宋_GB2312"/>
                <w:color w:val="FF0000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0"/>
                <w:szCs w:val="20"/>
              </w:rPr>
              <w:t>没有应填“无”</w:t>
            </w:r>
          </w:p>
        </w:tc>
        <w:tc>
          <w:tcPr>
            <w:tcW w:w="1106" w:type="dxa"/>
            <w:gridSpan w:val="4"/>
          </w:tcPr>
          <w:p w14:paraId="4FBD2088">
            <w:pPr>
              <w:topLinePunct/>
              <w:spacing w:line="360" w:lineRule="exact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是否共</w:t>
            </w:r>
          </w:p>
          <w:p w14:paraId="731A0679">
            <w:pPr>
              <w:topLinePunct/>
              <w:spacing w:line="360" w:lineRule="exact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青团员</w:t>
            </w:r>
          </w:p>
        </w:tc>
        <w:tc>
          <w:tcPr>
            <w:tcW w:w="1426" w:type="dxa"/>
            <w:gridSpan w:val="5"/>
            <w:vAlign w:val="center"/>
          </w:tcPr>
          <w:p w14:paraId="086FC5B3">
            <w:pPr>
              <w:topLinePunct/>
              <w:jc w:val="center"/>
              <w:rPr>
                <w:rFonts w:hAnsi="仿宋_GB2312" w:cs="仿宋_GB2312"/>
                <w:color w:val="FF0000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6"/>
                <w:szCs w:val="26"/>
              </w:rPr>
              <w:t>是/否</w:t>
            </w:r>
          </w:p>
        </w:tc>
      </w:tr>
      <w:tr w14:paraId="314E29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2840" w:type="dxa"/>
            <w:gridSpan w:val="7"/>
          </w:tcPr>
          <w:p w14:paraId="0E8B0D7E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单位、职务或职业</w:t>
            </w:r>
          </w:p>
        </w:tc>
        <w:tc>
          <w:tcPr>
            <w:tcW w:w="5687" w:type="dxa"/>
            <w:gridSpan w:val="20"/>
            <w:vAlign w:val="center"/>
          </w:tcPr>
          <w:p w14:paraId="407B44E0">
            <w:pPr>
              <w:topLinePunct/>
              <w:spacing w:line="30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color w:val="FF0000"/>
                <w:sz w:val="22"/>
                <w:szCs w:val="22"/>
              </w:rPr>
              <w:t>杭州师范大学</w:t>
            </w:r>
            <w:r>
              <w:rPr>
                <w:rFonts w:hint="eastAsia" w:hAnsi="仿宋_GB2312" w:cs="仿宋_GB2312"/>
                <w:color w:val="FF0000"/>
                <w:sz w:val="22"/>
                <w:szCs w:val="22"/>
                <w:lang w:val="en-US" w:eastAsia="zh-CN"/>
              </w:rPr>
              <w:t>护理</w:t>
            </w:r>
            <w:r>
              <w:rPr>
                <w:rFonts w:hint="eastAsia" w:hAnsi="仿宋_GB2312" w:cs="仿宋_GB2312"/>
                <w:color w:val="FF0000"/>
                <w:sz w:val="22"/>
                <w:szCs w:val="22"/>
              </w:rPr>
              <w:t>学院</w:t>
            </w:r>
            <w:r>
              <w:rPr>
                <w:rFonts w:hint="eastAsia" w:hAnsi="仿宋_GB2312" w:cs="仿宋_GB2312"/>
                <w:b/>
                <w:bCs/>
                <w:color w:val="FF0000"/>
                <w:sz w:val="22"/>
                <w:szCs w:val="22"/>
                <w:highlight w:val="yellow"/>
              </w:rPr>
              <w:t>专业</w:t>
            </w:r>
            <w:r>
              <w:rPr>
                <w:rFonts w:hint="eastAsia" w:hAnsi="仿宋_GB2312" w:cs="仿宋_GB2312"/>
                <w:b/>
                <w:bCs/>
                <w:color w:val="FF0000"/>
                <w:sz w:val="22"/>
                <w:szCs w:val="22"/>
                <w:highlight w:val="yellow"/>
                <w:lang w:val="en-US" w:eastAsia="zh-CN"/>
              </w:rPr>
              <w:t>+班级</w:t>
            </w:r>
            <w:r>
              <w:rPr>
                <w:rFonts w:hint="eastAsia" w:hAnsi="仿宋_GB2312" w:cs="仿宋_GB2312"/>
                <w:color w:val="FF0000"/>
                <w:sz w:val="22"/>
                <w:szCs w:val="22"/>
              </w:rPr>
              <w:t>学生</w:t>
            </w:r>
          </w:p>
        </w:tc>
      </w:tr>
      <w:tr w14:paraId="4A076B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2840" w:type="dxa"/>
            <w:gridSpan w:val="7"/>
          </w:tcPr>
          <w:p w14:paraId="7D574C90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居民身份证号码</w:t>
            </w:r>
          </w:p>
        </w:tc>
        <w:tc>
          <w:tcPr>
            <w:tcW w:w="315" w:type="dxa"/>
          </w:tcPr>
          <w:p w14:paraId="6101EA36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62879137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46888B85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1FBC8253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746FF6B6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23E6EB03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7AEC69BD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2DD50663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3D6DCD3E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20" w:type="dxa"/>
          </w:tcPr>
          <w:p w14:paraId="0C5DD344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1A3ACAA2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43403F61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7EDF4E5F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14:paraId="57B26C9B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4DA4E824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27387E1E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15" w:type="dxa"/>
          </w:tcPr>
          <w:p w14:paraId="6C5F8779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327" w:type="dxa"/>
          </w:tcPr>
          <w:p w14:paraId="3563A039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</w:tr>
      <w:tr w14:paraId="74BF066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84" w:hRule="atLeast"/>
          <w:jc w:val="center"/>
        </w:trPr>
        <w:tc>
          <w:tcPr>
            <w:tcW w:w="2840" w:type="dxa"/>
            <w:gridSpan w:val="7"/>
            <w:vAlign w:val="center"/>
          </w:tcPr>
          <w:p w14:paraId="14A70041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户籍地址</w:t>
            </w:r>
          </w:p>
        </w:tc>
        <w:tc>
          <w:tcPr>
            <w:tcW w:w="5687" w:type="dxa"/>
            <w:gridSpan w:val="20"/>
            <w:vAlign w:val="center"/>
          </w:tcPr>
          <w:p w14:paraId="23E17623">
            <w:pPr>
              <w:topLinePunct/>
              <w:spacing w:line="300" w:lineRule="exact"/>
              <w:rPr>
                <w:rFonts w:hint="default" w:hAnsi="仿宋_GB2312" w:eastAsia="楷体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2"/>
                <w:szCs w:val="22"/>
                <w:lang w:val="en-US" w:eastAsia="zh-CN"/>
              </w:rPr>
              <w:t>严格按照身份证上的内容填写，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2"/>
                <w:szCs w:val="22"/>
              </w:rPr>
              <w:t>填写户籍所在村（社区），如“</w:t>
            </w:r>
            <w:r>
              <w:rPr>
                <w:rFonts w:hint="eastAsia" w:hAnsi="仿宋_GB2312" w:cs="仿宋_GB2312"/>
                <w:color w:val="FF0000"/>
                <w:sz w:val="22"/>
                <w:szCs w:val="22"/>
              </w:rPr>
              <w:t>××省××市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2"/>
                <w:szCs w:val="22"/>
              </w:rPr>
              <w:t>××县（市、区）××乡镇（街道）××村（社区）”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2"/>
                <w:szCs w:val="22"/>
                <w:lang w:val="en-US" w:eastAsia="zh-CN"/>
              </w:rPr>
              <w:t>如果有户口迁转的情况应如实填写</w:t>
            </w:r>
          </w:p>
        </w:tc>
      </w:tr>
      <w:tr w14:paraId="622DD0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  <w:jc w:val="center"/>
        </w:trPr>
        <w:tc>
          <w:tcPr>
            <w:tcW w:w="2840" w:type="dxa"/>
            <w:gridSpan w:val="7"/>
            <w:vAlign w:val="center"/>
          </w:tcPr>
          <w:p w14:paraId="706BA11E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现居住地</w:t>
            </w:r>
          </w:p>
        </w:tc>
        <w:tc>
          <w:tcPr>
            <w:tcW w:w="5687" w:type="dxa"/>
            <w:gridSpan w:val="20"/>
            <w:vAlign w:val="center"/>
          </w:tcPr>
          <w:p w14:paraId="475B6E35">
            <w:pPr>
              <w:spacing w:line="400" w:lineRule="exact"/>
              <w:ind w:left="-96" w:leftChars="-30" w:right="-96" w:rightChars="-30"/>
              <w:jc w:val="left"/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lang w:val="en-US" w:eastAsia="zh-CN"/>
              </w:rPr>
              <w:t>必须严格按照以下格式进行填写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highlight w:val="yellow"/>
                <w:lang w:val="en-US" w:eastAsia="zh-CN"/>
              </w:rPr>
              <w:t>（1、2都要写）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lang w:val="en-US" w:eastAsia="zh-CN"/>
              </w:rPr>
              <w:t>：</w:t>
            </w:r>
          </w:p>
          <w:p w14:paraId="7354726D">
            <w:pPr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</w:rPr>
              <w:t>××县（市、区）××乡镇（街道）××村（社区）××号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val="en-US" w:eastAsia="zh-CN"/>
              </w:rPr>
              <w:t>填写自己的家庭地址）</w:t>
            </w:r>
          </w:p>
          <w:p w14:paraId="70ABE1E5">
            <w:pPr>
              <w:topLinePunct/>
              <w:spacing w:line="30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val="en-US" w:eastAsia="zh-CN"/>
              </w:rPr>
              <w:t>2、杭州师范大学仓前（或者“下沙”）校区XXXXXXX（如：杭州师范大学仓前校区进学苑1号楼1111寝室）</w:t>
            </w:r>
          </w:p>
        </w:tc>
      </w:tr>
      <w:tr w14:paraId="2FD830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2840" w:type="dxa"/>
            <w:gridSpan w:val="7"/>
            <w:vAlign w:val="center"/>
          </w:tcPr>
          <w:p w14:paraId="7E164877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联系电话</w:t>
            </w:r>
          </w:p>
        </w:tc>
        <w:tc>
          <w:tcPr>
            <w:tcW w:w="5687" w:type="dxa"/>
            <w:gridSpan w:val="20"/>
            <w:vAlign w:val="center"/>
          </w:tcPr>
          <w:p w14:paraId="5F5B7D87">
            <w:pPr>
              <w:topLinePunct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color w:val="FF0000"/>
                <w:sz w:val="22"/>
                <w:szCs w:val="22"/>
              </w:rPr>
              <w:t>填写本人使用的手机号码</w:t>
            </w:r>
          </w:p>
        </w:tc>
      </w:tr>
      <w:tr w14:paraId="34DC7B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8527" w:type="dxa"/>
            <w:gridSpan w:val="27"/>
          </w:tcPr>
          <w:p w14:paraId="36A7FEA3">
            <w:pPr>
              <w:topLinePunct/>
              <w:spacing w:line="600" w:lineRule="exact"/>
              <w:jc w:val="center"/>
              <w:rPr>
                <w:rFonts w:ascii="仿宋" w:hAnsi="仿宋" w:eastAsia="楷体_GB2312" w:cs="仿宋"/>
                <w:b/>
                <w:bCs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</w:rPr>
              <w:t>主要经历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14:paraId="5E0F60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2840" w:type="dxa"/>
            <w:gridSpan w:val="7"/>
            <w:vAlign w:val="center"/>
          </w:tcPr>
          <w:p w14:paraId="19074F65">
            <w:pPr>
              <w:topLinePunct/>
              <w:spacing w:line="360" w:lineRule="exact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何年何月至</w:t>
            </w:r>
          </w:p>
          <w:p w14:paraId="3DD2D844">
            <w:pPr>
              <w:topLinePunct/>
              <w:spacing w:line="360" w:lineRule="exact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何年何月</w:t>
            </w:r>
          </w:p>
        </w:tc>
        <w:tc>
          <w:tcPr>
            <w:tcW w:w="5687" w:type="dxa"/>
            <w:gridSpan w:val="20"/>
            <w:vAlign w:val="center"/>
          </w:tcPr>
          <w:p w14:paraId="04A6D99F">
            <w:pPr>
              <w:topLinePunct/>
              <w:spacing w:line="600" w:lineRule="exact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在何地、何单位、任何职</w:t>
            </w:r>
          </w:p>
        </w:tc>
      </w:tr>
      <w:tr w14:paraId="42FF6A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2840" w:type="dxa"/>
            <w:gridSpan w:val="7"/>
            <w:vAlign w:val="center"/>
          </w:tcPr>
          <w:p w14:paraId="2DEF12DF">
            <w:pPr>
              <w:topLinePunct/>
              <w:spacing w:line="360" w:lineRule="exact"/>
              <w:jc w:val="center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××××年××月至</w:t>
            </w:r>
          </w:p>
          <w:p w14:paraId="07E74EEE">
            <w:pPr>
              <w:topLinePunct/>
              <w:spacing w:line="360" w:lineRule="exact"/>
              <w:jc w:val="center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××××年××月</w:t>
            </w:r>
          </w:p>
        </w:tc>
        <w:tc>
          <w:tcPr>
            <w:tcW w:w="5687" w:type="dxa"/>
            <w:gridSpan w:val="20"/>
            <w:vAlign w:val="center"/>
          </w:tcPr>
          <w:p w14:paraId="120544A3">
            <w:pPr>
              <w:topLinePunct/>
              <w:spacing w:line="360" w:lineRule="exact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××县（市、区）××小学学生</w:t>
            </w:r>
          </w:p>
          <w:p w14:paraId="286898B1">
            <w:pPr>
              <w:topLinePunct/>
              <w:spacing w:line="360" w:lineRule="exact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</w:rPr>
              <w:t>（市外请写到市一级，省外请写到省一级）</w:t>
            </w:r>
          </w:p>
        </w:tc>
      </w:tr>
      <w:tr w14:paraId="4F2BE2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2840" w:type="dxa"/>
            <w:gridSpan w:val="7"/>
            <w:vAlign w:val="center"/>
          </w:tcPr>
          <w:p w14:paraId="59462EAA">
            <w:pPr>
              <w:topLinePunct/>
              <w:spacing w:line="360" w:lineRule="exact"/>
              <w:jc w:val="left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……</w:t>
            </w:r>
          </w:p>
        </w:tc>
        <w:tc>
          <w:tcPr>
            <w:tcW w:w="5687" w:type="dxa"/>
            <w:gridSpan w:val="20"/>
            <w:vAlign w:val="center"/>
          </w:tcPr>
          <w:p w14:paraId="05081F50">
            <w:pPr>
              <w:topLinePunct/>
              <w:spacing w:line="360" w:lineRule="exact"/>
              <w:rPr>
                <w:rFonts w:hint="default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</w:rPr>
              <w:t>……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  <w:lang w:val="en-US" w:eastAsia="zh-CN"/>
              </w:rPr>
              <w:t>时间要连续，9月到第二年8月这样写，中间不能有空缺</w:t>
            </w:r>
          </w:p>
        </w:tc>
      </w:tr>
      <w:tr w14:paraId="5B4EFC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96" w:hRule="atLeast"/>
          <w:jc w:val="center"/>
        </w:trPr>
        <w:tc>
          <w:tcPr>
            <w:tcW w:w="2840" w:type="dxa"/>
            <w:gridSpan w:val="7"/>
            <w:vAlign w:val="center"/>
          </w:tcPr>
          <w:p w14:paraId="7211A5E2">
            <w:pPr>
              <w:topLinePunct/>
              <w:spacing w:line="360" w:lineRule="exact"/>
              <w:jc w:val="center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××××年××月至</w:t>
            </w:r>
          </w:p>
          <w:p w14:paraId="5E617F36">
            <w:pPr>
              <w:topLinePunct/>
              <w:spacing w:line="360" w:lineRule="exact"/>
              <w:jc w:val="center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××××年××月</w:t>
            </w:r>
          </w:p>
        </w:tc>
        <w:tc>
          <w:tcPr>
            <w:tcW w:w="5687" w:type="dxa"/>
            <w:gridSpan w:val="20"/>
            <w:vAlign w:val="center"/>
          </w:tcPr>
          <w:p w14:paraId="61092CC4">
            <w:pPr>
              <w:topLinePunct/>
              <w:spacing w:line="360" w:lineRule="exact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46A06C29">
            <w:pPr>
              <w:topLinePunct/>
              <w:spacing w:line="360" w:lineRule="exact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  <w:t>杭州师范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大学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  <w:t>护理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学院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护理+班级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学生</w:t>
            </w:r>
          </w:p>
          <w:p w14:paraId="393C55AB">
            <w:pPr>
              <w:topLinePunct/>
              <w:spacing w:line="360" w:lineRule="exact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</w:tc>
      </w:tr>
      <w:tr w14:paraId="014ACB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2840" w:type="dxa"/>
            <w:gridSpan w:val="7"/>
            <w:vAlign w:val="center"/>
          </w:tcPr>
          <w:p w14:paraId="549B3EE1">
            <w:pPr>
              <w:topLinePunct/>
              <w:spacing w:line="360" w:lineRule="exact"/>
              <w:jc w:val="center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××××年××月</w:t>
            </w:r>
          </w:p>
          <w:p w14:paraId="1AEB219D">
            <w:pPr>
              <w:topLinePunct/>
              <w:spacing w:line="360" w:lineRule="exact"/>
              <w:jc w:val="center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至今</w:t>
            </w:r>
          </w:p>
        </w:tc>
        <w:tc>
          <w:tcPr>
            <w:tcW w:w="5687" w:type="dxa"/>
            <w:gridSpan w:val="20"/>
            <w:vAlign w:val="center"/>
          </w:tcPr>
          <w:p w14:paraId="35224D75">
            <w:pPr>
              <w:topLinePunct/>
              <w:spacing w:line="360" w:lineRule="exact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××单位××职务</w:t>
            </w:r>
          </w:p>
        </w:tc>
      </w:tr>
      <w:tr w14:paraId="066F2C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2840" w:type="dxa"/>
            <w:gridSpan w:val="7"/>
          </w:tcPr>
          <w:p w14:paraId="1038C8CF">
            <w:pPr>
              <w:topLinePunct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15875</wp:posOffset>
                      </wp:positionV>
                      <wp:extent cx="5415280" cy="1007745"/>
                      <wp:effectExtent l="6350" t="6350" r="13970" b="2730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5280" cy="1007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6A2697">
                                  <w:pPr>
                                    <w:spacing w:line="340" w:lineRule="exact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  <w:t>注：主要经历包括学习经历和工作经历。</w:t>
                                  </w:r>
                                </w:p>
                                <w:p w14:paraId="4D3E91A2">
                                  <w:pPr>
                                    <w:spacing w:line="340" w:lineRule="exact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  <w:t>1.学习经历填写从小学开始填写；</w:t>
                                  </w:r>
                                </w:p>
                                <w:p w14:paraId="789F9A2E">
                                  <w:pPr>
                                    <w:spacing w:line="340" w:lineRule="exact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  <w:t>2.工作经历填写要连续填写不得间断；</w:t>
                                  </w:r>
                                </w:p>
                                <w:p w14:paraId="7C18B01C">
                                  <w:pPr>
                                    <w:spacing w:line="340" w:lineRule="exact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  <w:t>3.学习经历、工作经历的填写要与今后入党志愿书填写相符。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9pt;margin-top:1.25pt;height:79.35pt;width:426.4pt;z-index:251673600;mso-width-relative:page;mso-height-relative:page;" fillcolor="#FFFFFF [3201]" filled="t" stroked="t" coordsize="21600,21600" o:gfxdata="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ltk8NUAAAAI&#10;AQAADwAAAAAAAAABACAAAAAiAAAAZHJzL2Rvd25yZXYueG1sUEsBAhQAFAAAAAgAh07iQHIzvXVY&#10;AgAAugQAAA4AAAAAAAAAAQAgAAAAJAEAAGRycy9lMm9Eb2MueG1sUEsFBgAAAAAGAAYAWQEAAO4F&#10;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446A2697">
                            <w:pPr>
                              <w:spacing w:line="340" w:lineRule="exact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注：主要经历包括学习经历和工作经历。</w:t>
                            </w:r>
                          </w:p>
                          <w:p w14:paraId="4D3E91A2">
                            <w:pPr>
                              <w:spacing w:line="340" w:lineRule="exact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1.学习经历填写从小学开始填写；</w:t>
                            </w:r>
                          </w:p>
                          <w:p w14:paraId="789F9A2E">
                            <w:pPr>
                              <w:spacing w:line="340" w:lineRule="exact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2.工作经历填写要连续填写不得间断；</w:t>
                            </w:r>
                          </w:p>
                          <w:p w14:paraId="7C18B01C">
                            <w:pPr>
                              <w:spacing w:line="340" w:lineRule="exact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3.学习经历、工作经历的填写要与今后入党志愿书填写相符。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7" w:type="dxa"/>
            <w:gridSpan w:val="20"/>
          </w:tcPr>
          <w:p w14:paraId="5498D418">
            <w:pPr>
              <w:topLinePunct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0F3AFB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2840" w:type="dxa"/>
            <w:gridSpan w:val="7"/>
          </w:tcPr>
          <w:p w14:paraId="4569AACC">
            <w:pPr>
              <w:topLinePunct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5687" w:type="dxa"/>
            <w:gridSpan w:val="20"/>
          </w:tcPr>
          <w:p w14:paraId="20D53746">
            <w:pPr>
              <w:topLinePunct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</w:tbl>
    <w:p w14:paraId="007CDC52">
      <w:pPr>
        <w:topLinePunct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注：本页各项由申请人填写，填写主要学历和经历。</w:t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2"/>
      </w:tblGrid>
      <w:tr w14:paraId="2C70DE4C">
        <w:trPr>
          <w:trHeight w:val="850" w:hRule="atLeast"/>
          <w:jc w:val="center"/>
        </w:trPr>
        <w:tc>
          <w:tcPr>
            <w:tcW w:w="8522" w:type="dxa"/>
            <w:gridSpan w:val="2"/>
          </w:tcPr>
          <w:p w14:paraId="0949B19A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4"/>
              </w:rPr>
              <w:br w:type="page"/>
            </w:r>
            <w:r>
              <w:rPr>
                <w:rFonts w:hint="eastAsia" w:ascii="楷体_GB2312" w:hAnsi="楷体_GB2312" w:eastAsia="楷体_GB2312" w:cs="楷体_GB2312"/>
                <w:b/>
                <w:bCs/>
              </w:rPr>
              <w:t>曾受奖惩情况</w:t>
            </w:r>
          </w:p>
        </w:tc>
      </w:tr>
      <w:tr w14:paraId="24196886">
        <w:trPr>
          <w:trHeight w:val="3402" w:hRule="atLeast"/>
          <w:jc w:val="center"/>
        </w:trPr>
        <w:tc>
          <w:tcPr>
            <w:tcW w:w="1420" w:type="dxa"/>
          </w:tcPr>
          <w:p w14:paraId="3C0C29FC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</w:p>
          <w:p w14:paraId="00AB4DB2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</w:p>
          <w:p w14:paraId="607288E0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</w:p>
          <w:p w14:paraId="5516A676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</w:p>
          <w:p w14:paraId="12EC4DCA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奖励表彰</w:t>
            </w:r>
          </w:p>
          <w:p w14:paraId="63E6B536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情况</w:t>
            </w:r>
          </w:p>
        </w:tc>
        <w:tc>
          <w:tcPr>
            <w:tcW w:w="7102" w:type="dxa"/>
            <w:vAlign w:val="center"/>
          </w:tcPr>
          <w:p w14:paraId="63651F5F">
            <w:pPr>
              <w:topLinePunct/>
              <w:spacing w:line="500" w:lineRule="exact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××××年××月被××单位评为××××（荣誉名称）</w:t>
            </w:r>
          </w:p>
          <w:p w14:paraId="4CA5B5DD">
            <w:pPr>
              <w:topLinePunct/>
              <w:spacing w:line="500" w:lineRule="exac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（具体要写明受奖励时间、经何单位批准、获奖名称等。不能写成“多次评为”等笼统字句，没有应填“无”）</w:t>
            </w:r>
          </w:p>
        </w:tc>
      </w:tr>
      <w:tr w14:paraId="3B072A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3402" w:hRule="atLeast"/>
          <w:jc w:val="center"/>
        </w:trPr>
        <w:tc>
          <w:tcPr>
            <w:tcW w:w="1420" w:type="dxa"/>
          </w:tcPr>
          <w:p w14:paraId="2E4DB08F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</w:p>
          <w:p w14:paraId="6DEF54C4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</w:p>
          <w:p w14:paraId="4A293DE1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</w:p>
          <w:p w14:paraId="104C3620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</w:p>
          <w:p w14:paraId="3248D631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处分处罚</w:t>
            </w:r>
          </w:p>
          <w:p w14:paraId="3FB93CD6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情况</w:t>
            </w:r>
          </w:p>
        </w:tc>
        <w:tc>
          <w:tcPr>
            <w:tcW w:w="7102" w:type="dxa"/>
            <w:vAlign w:val="center"/>
          </w:tcPr>
          <w:p w14:paraId="56BD26DA">
            <w:pPr>
              <w:topLinePunct/>
              <w:spacing w:line="500" w:lineRule="exact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××××年××月因××被××（单位）</w:t>
            </w:r>
            <w:r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  <w:t>予于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××处分</w:t>
            </w:r>
          </w:p>
          <w:p w14:paraId="1892273B">
            <w:pPr>
              <w:topLinePunct/>
              <w:spacing w:line="500" w:lineRule="exact"/>
              <w:rPr>
                <w:rFonts w:hAnsi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（没有应填“无”）</w:t>
            </w:r>
          </w:p>
        </w:tc>
      </w:tr>
    </w:tbl>
    <w:p w14:paraId="2CB49C91">
      <w:pPr>
        <w:topLinePunct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注：本栏目由申请人根据实际情况填写。</w:t>
      </w:r>
    </w:p>
    <w:p w14:paraId="0CD4BDC6">
      <w:pPr>
        <w:topLinePunct/>
        <w:rPr>
          <w:rFonts w:ascii="楷体" w:hAnsi="楷体" w:eastAsia="楷体" w:cs="楷体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606"/>
        <w:gridCol w:w="4496"/>
      </w:tblGrid>
      <w:tr w14:paraId="2405C9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8522" w:type="dxa"/>
            <w:gridSpan w:val="3"/>
          </w:tcPr>
          <w:p w14:paraId="00E6A705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申请入党情况</w:t>
            </w:r>
          </w:p>
        </w:tc>
      </w:tr>
      <w:tr w14:paraId="1160EA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20" w:type="dxa"/>
          </w:tcPr>
          <w:p w14:paraId="7D33D1C2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次  数</w:t>
            </w:r>
          </w:p>
        </w:tc>
        <w:tc>
          <w:tcPr>
            <w:tcW w:w="2606" w:type="dxa"/>
          </w:tcPr>
          <w:p w14:paraId="27921762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申请时间</w:t>
            </w:r>
          </w:p>
        </w:tc>
        <w:tc>
          <w:tcPr>
            <w:tcW w:w="4496" w:type="dxa"/>
          </w:tcPr>
          <w:p w14:paraId="2A53F44A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接收申请的党组织</w:t>
            </w:r>
          </w:p>
        </w:tc>
      </w:tr>
      <w:tr w14:paraId="4C1167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20" w:type="dxa"/>
          </w:tcPr>
          <w:p w14:paraId="5FAD98CB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第一次</w:t>
            </w:r>
          </w:p>
        </w:tc>
        <w:tc>
          <w:tcPr>
            <w:tcW w:w="2606" w:type="dxa"/>
            <w:vAlign w:val="center"/>
          </w:tcPr>
          <w:p w14:paraId="4DE638B5">
            <w:pPr>
              <w:topLinePunct/>
              <w:jc w:val="center"/>
              <w:rPr>
                <w:rFonts w:ascii="楷体_GB2312" w:hAnsi="楷体_GB2312" w:eastAsia="楷体_GB2312" w:cs="楷体_GB2312"/>
                <w:color w:val="FF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</w:rPr>
              <w:t>××××年××月××日</w:t>
            </w:r>
          </w:p>
        </w:tc>
        <w:tc>
          <w:tcPr>
            <w:tcW w:w="4496" w:type="dxa"/>
            <w:vAlign w:val="center"/>
          </w:tcPr>
          <w:p w14:paraId="65B394CB">
            <w:pPr>
              <w:numPr>
                <w:ilvl w:val="0"/>
                <w:numId w:val="0"/>
              </w:numPr>
              <w:topLinePunct/>
              <w:rPr>
                <w:rFonts w:hint="default" w:ascii="楷体_GB2312" w:hAnsi="楷体_GB2312" w:eastAsia="楷体_GB2312" w:cs="楷体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  <w:lang w:val="en-US" w:eastAsia="zh-CN"/>
              </w:rPr>
              <w:t>请参考党组织同入党申请人谈话时的党支部名称</w:t>
            </w:r>
          </w:p>
        </w:tc>
      </w:tr>
      <w:tr w14:paraId="631F7F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20" w:type="dxa"/>
          </w:tcPr>
          <w:p w14:paraId="02EA6ED4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第二次</w:t>
            </w:r>
          </w:p>
        </w:tc>
        <w:tc>
          <w:tcPr>
            <w:tcW w:w="2606" w:type="dxa"/>
            <w:vAlign w:val="center"/>
          </w:tcPr>
          <w:p w14:paraId="13F8E00A">
            <w:pPr>
              <w:topLinePunct/>
              <w:jc w:val="center"/>
              <w:rPr>
                <w:rFonts w:ascii="楷体_GB2312" w:hAnsi="楷体_GB2312" w:eastAsia="楷体_GB2312" w:cs="楷体_GB2312"/>
                <w:color w:val="FF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</w:rPr>
              <w:t>××××年××月××日</w:t>
            </w:r>
          </w:p>
        </w:tc>
        <w:tc>
          <w:tcPr>
            <w:tcW w:w="4496" w:type="dxa"/>
            <w:vAlign w:val="center"/>
          </w:tcPr>
          <w:p w14:paraId="1C000B77">
            <w:pPr>
              <w:topLinePunct/>
              <w:rPr>
                <w:rFonts w:hint="default" w:ascii="楷体_GB2312" w:hAnsi="楷体_GB2312" w:eastAsia="楷体_GB2312" w:cs="楷体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  <w:lang w:val="en-US" w:eastAsia="zh-CN"/>
              </w:rPr>
              <w:t>请参考党组织同入党申请人谈话时的党支部名称</w:t>
            </w:r>
          </w:p>
        </w:tc>
      </w:tr>
      <w:tr w14:paraId="226299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20" w:type="dxa"/>
          </w:tcPr>
          <w:p w14:paraId="1B482A46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4445</wp:posOffset>
                      </wp:positionV>
                      <wp:extent cx="4508500" cy="416560"/>
                      <wp:effectExtent l="6350" t="6350" r="6350" b="889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0" cy="41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5F203D">
                                  <w:pPr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  <w:t>注：申请时间根据申请人递交的入党申请书的时间填写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5.35pt;margin-top:0.35pt;height:32.8pt;width:355pt;z-index:251660288;mso-width-relative:page;mso-height-relative:page;" fillcolor="#FFFFFF [3201]" filled="t" stroked="t" coordsize="21600,21600" o:gfxdata="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AG+8J0gAAAAcB&#10;AAAPAAAAAAAAAAEAIAAAACIAAABkcnMvZG93bnJldi54bWxQSwECFAAUAAAACACHTuJApW58/VoC&#10;AAC5BAAADgAAAAAAAAABACAAAAAhAQAAZHJzL2Uyb0RvYy54bWxQSwUGAAAAAAYABgBZAQAA7QUA&#10;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75F203D">
                            <w:pPr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注：申请时间根据申请人递交的入党申请书的时间填写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hAnsi="仿宋_GB2312" w:cs="仿宋_GB2312"/>
                <w:sz w:val="26"/>
                <w:szCs w:val="26"/>
              </w:rPr>
              <w:t>第三次</w:t>
            </w:r>
          </w:p>
        </w:tc>
        <w:tc>
          <w:tcPr>
            <w:tcW w:w="2606" w:type="dxa"/>
          </w:tcPr>
          <w:p w14:paraId="44023D9B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4496" w:type="dxa"/>
          </w:tcPr>
          <w:p w14:paraId="3481C321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</w:tr>
      <w:tr w14:paraId="5603AF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20" w:type="dxa"/>
          </w:tcPr>
          <w:p w14:paraId="649E0BEA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第四次</w:t>
            </w:r>
          </w:p>
        </w:tc>
        <w:tc>
          <w:tcPr>
            <w:tcW w:w="2606" w:type="dxa"/>
          </w:tcPr>
          <w:p w14:paraId="1A8B0131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4496" w:type="dxa"/>
          </w:tcPr>
          <w:p w14:paraId="4A36E183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</w:tr>
    </w:tbl>
    <w:p w14:paraId="3C4B9FED">
      <w:pPr>
        <w:topLinePunct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注：本栏目由申请人根据实际申请情况填写。</w:t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6730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8522" w:type="dxa"/>
          </w:tcPr>
          <w:p w14:paraId="33953714">
            <w:pPr>
              <w:topLinePunct/>
              <w:spacing w:line="64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sz w:val="24"/>
              </w:rPr>
              <w:br w:type="page"/>
            </w:r>
            <w:r>
              <w:rPr>
                <w:rFonts w:hint="eastAsia" w:ascii="楷体" w:hAnsi="楷体" w:eastAsia="楷体" w:cs="楷体"/>
                <w:b/>
                <w:bCs/>
              </w:rPr>
              <w:t>推荐和确定入党积极分子情况</w:t>
            </w:r>
          </w:p>
        </w:tc>
      </w:tr>
      <w:tr w14:paraId="3BCDC6EF">
        <w:trPr>
          <w:trHeight w:val="7790" w:hRule="atLeast"/>
          <w:jc w:val="center"/>
        </w:trPr>
        <w:tc>
          <w:tcPr>
            <w:tcW w:w="8522" w:type="dxa"/>
          </w:tcPr>
          <w:p w14:paraId="14853E62">
            <w:pPr>
              <w:topLinePunct/>
              <w:spacing w:line="500" w:lineRule="exact"/>
              <w:ind w:firstLine="56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05833628">
            <w:pPr>
              <w:topLinePunct/>
              <w:spacing w:line="500" w:lineRule="exact"/>
              <w:ind w:firstLine="560" w:firstLineChars="200"/>
              <w:rPr>
                <w:rFonts w:hint="default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××××年××月××日召开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  <w:highlight w:val="yellow"/>
              </w:rPr>
              <w:t>群团组织推荐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若是28周岁以上的，是党员推荐的，则填写“党员推荐”）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  <w:highlight w:val="yellow"/>
              </w:rPr>
              <w:t>会议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，到会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</w:rPr>
              <w:t>群团代表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若党员推荐，则填写“党员”）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××名，××人推荐其为入党积极分子人选。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lightGray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lightGray"/>
                <w:lang w:val="en-US" w:eastAsia="zh-CN"/>
              </w:rPr>
              <w:t>参考备案表一栏写）</w:t>
            </w:r>
          </w:p>
          <w:p w14:paraId="06FADC1D">
            <w:pPr>
              <w:topLinePunct/>
              <w:spacing w:line="500" w:lineRule="exact"/>
              <w:ind w:firstLine="56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根据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</w:rPr>
              <w:t>群团组织推优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若党员推荐，则填写“党员推荐”）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  <w:highlight w:val="yellow"/>
              </w:rPr>
              <w:t>会议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情况，经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  <w:t>中共杭州师范大学护理学院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本科生第一/第二（研究生填写“研究生第一/第二”）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支部委员会××××年××月××日研究，同意确定其为入党积极分子。</w:t>
            </w:r>
          </w:p>
          <w:p w14:paraId="2B8EEEDD">
            <w:pPr>
              <w:topLinePunct/>
              <w:spacing w:line="500" w:lineRule="exact"/>
              <w:ind w:firstLine="560" w:firstLineChars="200"/>
              <w:rPr>
                <w:rFonts w:hint="default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××××年××月××日，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  <w:t>经护理学院党总支审议，***同志符合入党积极分子条件，同意上报党委备案。</w:t>
            </w:r>
          </w:p>
          <w:p w14:paraId="03BA77B8">
            <w:pPr>
              <w:topLinePunct/>
              <w:spacing w:line="640" w:lineRule="exact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60A98306">
            <w:pPr>
              <w:topLinePunct/>
              <w:spacing w:line="640" w:lineRule="exac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FF0000"/>
                <w:spacing w:val="-2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162560</wp:posOffset>
                      </wp:positionV>
                      <wp:extent cx="5019675" cy="467995"/>
                      <wp:effectExtent l="6350" t="6350" r="28575" b="8255"/>
                      <wp:wrapNone/>
                      <wp:docPr id="59" name="文本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9675" cy="4678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CBD7792">
                                  <w:pPr>
                                    <w:jc w:val="center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  <w:t>落款时间应晚于或</w:t>
                                  </w:r>
                                  <w:r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  <w:t>等于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  <w:t>上级具有</w:t>
                                  </w:r>
                                  <w:r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  <w:t>审批权限的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  <w:t>党委备案通过时间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7pt;margin-top:12.8pt;height:36.85pt;width:395.25pt;z-index:251661312;mso-width-relative:page;mso-height-relative:page;" fillcolor="#FFFFFF" filled="t" stroked="t" coordsize="21600,21600" o:gfxdata="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Wvd&#10;XNgAAAAIAQAADwAAAAAAAAABACAAAAAiAAAAZHJzL2Rvd25yZXYueG1sUEsBAhQAFAAAAAgAh07i&#10;QOirbMMiAgAAYAQAAA4AAAAAAAAAAQAgAAAAJwEAAGRycy9lMm9Eb2MueG1sUEsFBgAAAAAGAAYA&#10;WQEAAL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CBD7792">
                            <w:pPr>
                              <w:jc w:val="center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落款时间应晚于或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等于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上级具有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审批权限的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党委备案通过时间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9BAC86">
            <w:pPr>
              <w:topLinePunct/>
              <w:spacing w:line="640" w:lineRule="exac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288290</wp:posOffset>
                      </wp:positionV>
                      <wp:extent cx="339725" cy="488950"/>
                      <wp:effectExtent l="7620" t="5715" r="8255" b="13335"/>
                      <wp:wrapNone/>
                      <wp:docPr id="60" name="直接箭头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961" cy="4890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2.15pt;margin-top:22.7pt;height:38.5pt;width:26.75pt;z-index:251662336;mso-width-relative:page;mso-height-relative:page;" filled="f" stroked="t" coordsize="21600,21600" o:gfxdata="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SZavNkA&#10;AAAKAQAADwAAAAAAAAABACAAAAAiAAAAZHJzL2Rvd25yZXYueG1sUEsBAhQAFAAAAAgAh07iQBHy&#10;WoIeAgAABQQAAA4AAAAAAAAAAQAgAAAAKAEAAGRycy9lMm9Eb2MueG1sUEsFBgAAAAAGAAYAWQEA&#10;ALgFAAAAAA==&#10;">
                      <v:fill on="f" focussize="0,0"/>
                      <v:stroke weight="1.5pt" color="#ED7D31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15F7F1E">
            <w:pPr>
              <w:topLinePunct/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                     </w:t>
            </w:r>
            <w:r>
              <w:rPr>
                <w:rFonts w:hint="eastAsia" w:hAnsi="仿宋_GB2312" w:cs="仿宋_GB2312"/>
                <w:sz w:val="28"/>
                <w:szCs w:val="28"/>
              </w:rPr>
              <w:t xml:space="preserve"> 支部盖章（盖章）</w:t>
            </w:r>
          </w:p>
          <w:p w14:paraId="3D75B659">
            <w:pPr>
              <w:topLinePunct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 xml:space="preserve">                           ××××年××月××日</w:t>
            </w:r>
          </w:p>
        </w:tc>
      </w:tr>
    </w:tbl>
    <w:p w14:paraId="687BF7BE">
      <w:pPr>
        <w:topLinePunct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注：简要写明党员推荐、群团组织推优和支部委员会集体讨论决定情况，以及基层党委备案意见等；注明确定为入党积极分子的具体日期。</w:t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922"/>
        <w:gridCol w:w="1987"/>
        <w:gridCol w:w="2254"/>
      </w:tblGrid>
      <w:tr w14:paraId="4FB430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8522" w:type="dxa"/>
            <w:gridSpan w:val="4"/>
          </w:tcPr>
          <w:p w14:paraId="4B5A8BB0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4"/>
              </w:rPr>
              <w:br w:type="page"/>
            </w:r>
            <w:r>
              <w:rPr>
                <w:rFonts w:hint="eastAsia" w:ascii="楷体" w:hAnsi="楷体" w:eastAsia="楷体" w:cs="楷体"/>
                <w:b/>
                <w:bCs/>
              </w:rPr>
              <w:t>培养联系人情况</w:t>
            </w:r>
          </w:p>
        </w:tc>
      </w:tr>
      <w:tr w14:paraId="0D1C5B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59" w:type="dxa"/>
          </w:tcPr>
          <w:p w14:paraId="4CEB7AA5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姓  名</w:t>
            </w:r>
          </w:p>
        </w:tc>
        <w:tc>
          <w:tcPr>
            <w:tcW w:w="2922" w:type="dxa"/>
          </w:tcPr>
          <w:p w14:paraId="518658EE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单位、职务或职业</w:t>
            </w:r>
          </w:p>
        </w:tc>
        <w:tc>
          <w:tcPr>
            <w:tcW w:w="1987" w:type="dxa"/>
          </w:tcPr>
          <w:p w14:paraId="6C8C456B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确定时间</w:t>
            </w:r>
          </w:p>
        </w:tc>
        <w:tc>
          <w:tcPr>
            <w:tcW w:w="2254" w:type="dxa"/>
          </w:tcPr>
          <w:p w14:paraId="371D3A0E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备  注</w:t>
            </w:r>
          </w:p>
        </w:tc>
      </w:tr>
      <w:tr w14:paraId="4D4683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1359" w:type="dxa"/>
          </w:tcPr>
          <w:p w14:paraId="464866F3">
            <w:pPr>
              <w:topLinePunct/>
              <w:jc w:val="center"/>
              <w:rPr>
                <w:rFonts w:hAnsi="仿宋_GB2312" w:cs="仿宋_GB2312"/>
                <w:color w:val="FF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FF0000"/>
                <w:sz w:val="26"/>
                <w:szCs w:val="26"/>
              </w:rPr>
              <w:t>×××</w:t>
            </w:r>
          </w:p>
        </w:tc>
        <w:tc>
          <w:tcPr>
            <w:tcW w:w="2922" w:type="dxa"/>
          </w:tcPr>
          <w:p w14:paraId="4028DAE9">
            <w:pPr>
              <w:topLinePunct/>
              <w:rPr>
                <w:rFonts w:hint="default" w:hAnsi="仿宋_GB2312" w:eastAsia="仿宋_GB2312" w:cs="仿宋_GB2312"/>
                <w:color w:val="FF0000"/>
                <w:sz w:val="26"/>
                <w:szCs w:val="26"/>
                <w:lang w:val="en-US" w:eastAsia="zh-CN"/>
              </w:rPr>
            </w:pPr>
          </w:p>
        </w:tc>
        <w:tc>
          <w:tcPr>
            <w:tcW w:w="1987" w:type="dxa"/>
            <w:vAlign w:val="center"/>
          </w:tcPr>
          <w:p w14:paraId="73CB2D6D">
            <w:pPr>
              <w:topLinePunct/>
              <w:jc w:val="center"/>
              <w:rPr>
                <w:rFonts w:hAnsi="仿宋_GB2312" w:cs="仿宋_GB2312"/>
                <w:color w:val="FF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FF0000"/>
                <w:sz w:val="26"/>
                <w:szCs w:val="26"/>
              </w:rPr>
              <w:t>×</w:t>
            </w:r>
            <w:r>
              <w:rPr>
                <w:rFonts w:hint="eastAsia" w:hAnsi="仿宋_GB2312" w:cs="仿宋_GB2312"/>
                <w:color w:val="FF0000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仿宋"/>
                <w:color w:val="FF0000"/>
                <w:sz w:val="26"/>
                <w:szCs w:val="26"/>
              </w:rPr>
              <w:t>×</w:t>
            </w:r>
            <w:r>
              <w:rPr>
                <w:rFonts w:hint="eastAsia" w:hAnsi="仿宋_GB2312" w:cs="仿宋_GB2312"/>
                <w:color w:val="FF0000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sz w:val="26"/>
                <w:szCs w:val="26"/>
              </w:rPr>
              <w:t>×</w:t>
            </w:r>
            <w:r>
              <w:rPr>
                <w:rFonts w:hint="eastAsia" w:hAnsi="仿宋_GB2312" w:cs="仿宋_GB2312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2254" w:type="dxa"/>
          </w:tcPr>
          <w:p w14:paraId="25417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仿宋_GB2312" w:eastAsia="仿宋_GB2312" w:cs="仿宋_GB2312"/>
                <w:color w:val="FF0000"/>
                <w:sz w:val="26"/>
                <w:szCs w:val="26"/>
                <w:lang w:val="en-US" w:eastAsia="zh-Hans"/>
              </w:rPr>
            </w:pPr>
          </w:p>
        </w:tc>
      </w:tr>
      <w:tr w14:paraId="1CDF72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59" w:type="dxa"/>
          </w:tcPr>
          <w:p w14:paraId="0022D0FE">
            <w:pPr>
              <w:topLinePunct/>
              <w:jc w:val="center"/>
              <w:rPr>
                <w:rFonts w:hAnsi="仿宋_GB2312" w:cs="仿宋_GB2312"/>
                <w:color w:val="FF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FF0000"/>
                <w:sz w:val="26"/>
                <w:szCs w:val="26"/>
              </w:rPr>
              <w:t>×××</w:t>
            </w:r>
          </w:p>
        </w:tc>
        <w:tc>
          <w:tcPr>
            <w:tcW w:w="2922" w:type="dxa"/>
          </w:tcPr>
          <w:p w14:paraId="46897366">
            <w:pPr>
              <w:topLinePunct/>
              <w:rPr>
                <w:rFonts w:hAnsi="仿宋_GB2312" w:cs="仿宋_GB2312"/>
                <w:color w:val="FF0000"/>
                <w:sz w:val="26"/>
                <w:szCs w:val="26"/>
              </w:rPr>
            </w:pPr>
            <w:r>
              <w:rPr>
                <w:rFonts w:hint="eastAsia" w:hAnsi="仿宋_GB2312" w:cs="仿宋_GB2312"/>
                <w:color w:val="FF0000"/>
                <w:sz w:val="26"/>
                <w:szCs w:val="26"/>
                <w:lang w:val="en-US" w:eastAsia="zh-CN"/>
              </w:rPr>
              <w:t>支部正式党员</w:t>
            </w:r>
          </w:p>
        </w:tc>
        <w:tc>
          <w:tcPr>
            <w:tcW w:w="1987" w:type="dxa"/>
            <w:vAlign w:val="center"/>
          </w:tcPr>
          <w:p w14:paraId="7DF34086">
            <w:pPr>
              <w:topLinePunct/>
              <w:jc w:val="center"/>
              <w:rPr>
                <w:rFonts w:hAnsi="仿宋_GB2312" w:cs="仿宋_GB2312"/>
                <w:color w:val="FF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FF0000"/>
                <w:sz w:val="26"/>
                <w:szCs w:val="26"/>
              </w:rPr>
              <w:t>×</w:t>
            </w:r>
            <w:r>
              <w:rPr>
                <w:rFonts w:hint="eastAsia" w:hAnsi="仿宋_GB2312" w:cs="仿宋_GB2312"/>
                <w:color w:val="FF0000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仿宋"/>
                <w:color w:val="FF0000"/>
                <w:sz w:val="26"/>
                <w:szCs w:val="26"/>
              </w:rPr>
              <w:t>×</w:t>
            </w:r>
            <w:r>
              <w:rPr>
                <w:rFonts w:hint="eastAsia" w:hAnsi="仿宋_GB2312" w:cs="仿宋_GB2312"/>
                <w:color w:val="FF0000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sz w:val="26"/>
                <w:szCs w:val="26"/>
              </w:rPr>
              <w:t>×</w:t>
            </w:r>
            <w:r>
              <w:rPr>
                <w:rFonts w:hint="eastAsia" w:hAnsi="仿宋_GB2312" w:cs="仿宋_GB2312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2254" w:type="dxa"/>
          </w:tcPr>
          <w:p w14:paraId="19D0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Ansi="仿宋_GB2312" w:cs="仿宋_GB2312"/>
                <w:color w:val="FF0000"/>
                <w:sz w:val="26"/>
                <w:szCs w:val="26"/>
              </w:rPr>
            </w:pPr>
          </w:p>
        </w:tc>
      </w:tr>
      <w:tr w14:paraId="6B92E3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59" w:type="dxa"/>
          </w:tcPr>
          <w:p w14:paraId="40220F5D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FF0000"/>
                <w:spacing w:val="-2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51435</wp:posOffset>
                      </wp:positionV>
                      <wp:extent cx="5372100" cy="390525"/>
                      <wp:effectExtent l="6350" t="6350" r="6350" b="95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2FF40B5">
                                  <w:pPr>
                                    <w:jc w:val="center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8"/>
                                      <w:szCs w:val="28"/>
                                    </w:rPr>
                                    <w:t>培养联系人有调整，及时补充填写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5pt;margin-top:4.05pt;height:30.75pt;width:423pt;z-index:251672576;mso-width-relative:page;mso-height-relative:page;" fillcolor="#FFFFFF" filled="t" stroked="t" coordsize="21600,21600" o:gfxdata="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IZAi1gAAAAcB&#10;AAAPAAAAAAAAAAEAIAAAACIAAABkcnMvZG93bnJldi54bWxQSwECFAAUAAAACACHTuJAC8BAqR0C&#10;AABeBAAADgAAAAAAAAABACAAAAAl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2FF40B5">
                            <w:pPr>
                              <w:jc w:val="center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8"/>
                                <w:szCs w:val="28"/>
                              </w:rPr>
                              <w:t>培养联系人有调整，及时补充填写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2" w:type="dxa"/>
          </w:tcPr>
          <w:p w14:paraId="7A0506FF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1987" w:type="dxa"/>
          </w:tcPr>
          <w:p w14:paraId="019008AC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  <w:tc>
          <w:tcPr>
            <w:tcW w:w="2254" w:type="dxa"/>
          </w:tcPr>
          <w:p w14:paraId="1ED25D2F">
            <w:pPr>
              <w:topLinePunct/>
              <w:rPr>
                <w:rFonts w:hAnsi="仿宋_GB2312" w:cs="仿宋_GB2312"/>
                <w:sz w:val="26"/>
                <w:szCs w:val="26"/>
              </w:rPr>
            </w:pPr>
          </w:p>
        </w:tc>
      </w:tr>
      <w:tr w14:paraId="29F72A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59" w:type="dxa"/>
          </w:tcPr>
          <w:p w14:paraId="68121939">
            <w:pPr>
              <w:topLinePunct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2922" w:type="dxa"/>
          </w:tcPr>
          <w:p w14:paraId="09E3734F">
            <w:pPr>
              <w:topLinePunct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1987" w:type="dxa"/>
          </w:tcPr>
          <w:p w14:paraId="73A469E2">
            <w:pPr>
              <w:topLinePunct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2254" w:type="dxa"/>
          </w:tcPr>
          <w:p w14:paraId="0EDBE9DB">
            <w:pPr>
              <w:topLinePunct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</w:tbl>
    <w:p w14:paraId="2647C0B1">
      <w:pPr>
        <w:topLinePunct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注：培养联系人由党组织指定，可根据需要作出调整；被列为警示党员、不合格党员的，不得作为培养联系人；预备党员不能作为培养联系人。</w:t>
      </w:r>
    </w:p>
    <w:p w14:paraId="54B1A19E">
      <w:pPr>
        <w:topLinePunct/>
        <w:rPr>
          <w:rFonts w:ascii="楷体" w:hAnsi="楷体" w:eastAsia="楷体" w:cs="楷体"/>
          <w:sz w:val="24"/>
        </w:rPr>
      </w:pPr>
    </w:p>
    <w:p w14:paraId="31D0DD0C">
      <w:pPr>
        <w:topLinePunct/>
        <w:rPr>
          <w:rFonts w:ascii="楷体" w:hAnsi="楷体" w:eastAsia="楷体" w:cs="楷体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2"/>
      </w:tblGrid>
      <w:tr w14:paraId="548F9C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8522" w:type="dxa"/>
            <w:gridSpan w:val="2"/>
          </w:tcPr>
          <w:p w14:paraId="16167BF3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培养教育考察情况</w:t>
            </w:r>
          </w:p>
        </w:tc>
      </w:tr>
      <w:tr w14:paraId="70DCFC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6329" w:hRule="atLeast"/>
          <w:jc w:val="center"/>
        </w:trPr>
        <w:tc>
          <w:tcPr>
            <w:tcW w:w="1420" w:type="dxa"/>
          </w:tcPr>
          <w:p w14:paraId="57E93689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0DC5A6FE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259E3F74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4CA15B73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314DDF04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7B2CDA54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3C20F5E1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</w:p>
          <w:p w14:paraId="560A68B1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第</w:t>
            </w:r>
          </w:p>
          <w:p w14:paraId="2AB54573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一</w:t>
            </w:r>
          </w:p>
          <w:p w14:paraId="6F8055FD">
            <w:pPr>
              <w:topLinePunct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次</w:t>
            </w:r>
          </w:p>
        </w:tc>
        <w:tc>
          <w:tcPr>
            <w:tcW w:w="7102" w:type="dxa"/>
          </w:tcPr>
          <w:p w14:paraId="4560B098">
            <w:pPr>
              <w:topLinePunct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774177BA">
            <w:pPr>
              <w:topLinePunct/>
              <w:spacing w:line="400" w:lineRule="exact"/>
              <w:ind w:firstLine="560" w:firstLineChars="200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×××同志自确定为入党积极分子以来，能够认真学习</w:t>
            </w:r>
            <w:r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  <w:t>×××，×××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，</w:t>
            </w:r>
            <w:r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  <w:t>工作×××，×××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eastAsia="zh-CN"/>
              </w:rPr>
              <w:t>。</w:t>
            </w:r>
          </w:p>
          <w:p w14:paraId="4558B690">
            <w:pPr>
              <w:topLinePunct/>
              <w:spacing w:line="400" w:lineRule="exact"/>
              <w:ind w:firstLine="560" w:firstLineChars="200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但还存在</w:t>
            </w:r>
            <w:r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  <w:t>×××，×××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（不足或缺点），今后需在</w:t>
            </w:r>
            <w:r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  <w:t>×××，×××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，（进一步努力方向）。</w:t>
            </w:r>
          </w:p>
          <w:p w14:paraId="0D40C215">
            <w:pPr>
              <w:topLinePunct/>
              <w:spacing w:line="400" w:lineRule="exact"/>
              <w:ind w:firstLine="560" w:firstLineChars="200"/>
              <w:rPr>
                <w:rFonts w:hint="default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  <w:t>请党组织继续考察。</w:t>
            </w:r>
          </w:p>
          <w:p w14:paraId="6C2B5474">
            <w:pPr>
              <w:topLinePunct/>
              <w:spacing w:line="400" w:lineRule="exact"/>
              <w:ind w:firstLine="560" w:firstLineChars="200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  <w:lang w:val="en-US" w:eastAsia="zh-Hans"/>
              </w:rPr>
              <w:t>第一次内容主要考察本人对党的基本认识、政治信念、政治思想、政治态度、家庭情况、入党动机等</w:t>
            </w:r>
            <w:r>
              <w:rPr>
                <w:rFonts w:hint="default" w:ascii="楷体_GB2312" w:hAnsi="楷体_GB2312" w:eastAsia="楷体_GB2312" w:cs="楷体_GB2312"/>
                <w:color w:val="FF0000"/>
                <w:sz w:val="28"/>
                <w:szCs w:val="28"/>
                <w:highlight w:val="yellow"/>
                <w:lang w:eastAsia="zh-Hans"/>
              </w:rPr>
              <w:t>.</w:t>
            </w:r>
          </w:p>
          <w:p w14:paraId="69D01F5D">
            <w:pPr>
              <w:topLinePunct/>
              <w:spacing w:line="400" w:lineRule="exact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290143DA">
            <w:pPr>
              <w:topLinePunct/>
              <w:spacing w:line="400" w:lineRule="exact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26C34A2E">
            <w:pPr>
              <w:topLinePunct/>
              <w:spacing w:line="400" w:lineRule="exact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2CFE6982">
            <w:pPr>
              <w:topLinePunct/>
              <w:spacing w:line="400" w:lineRule="exact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0A337B3B">
            <w:pPr>
              <w:topLinePunct/>
              <w:spacing w:line="64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培养联系人签名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6"/>
                <w:szCs w:val="26"/>
                <w:u w:val="single"/>
              </w:rPr>
              <w:t>×××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、  </w:t>
            </w:r>
            <w:r>
              <w:rPr>
                <w:rFonts w:hint="eastAsia" w:ascii="仿宋" w:hAnsi="仿宋" w:eastAsia="仿宋" w:cs="仿宋"/>
                <w:sz w:val="26"/>
                <w:szCs w:val="26"/>
                <w:u w:val="single"/>
              </w:rPr>
              <w:t>×××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hAnsi="仿宋_GB2312" w:cs="仿宋_GB2312"/>
                <w:sz w:val="26"/>
                <w:szCs w:val="26"/>
              </w:rPr>
              <w:t xml:space="preserve">   支部盖章</w:t>
            </w:r>
          </w:p>
          <w:p w14:paraId="6A018B16">
            <w:pPr>
              <w:topLinePunct/>
              <w:ind w:firstLine="3380" w:firstLineChars="130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××××</w:t>
            </w:r>
            <w:r>
              <w:rPr>
                <w:rFonts w:hint="eastAsia" w:hAnsi="仿宋_GB2312" w:cs="仿宋_GB2312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××</w:t>
            </w:r>
            <w:r>
              <w:rPr>
                <w:rFonts w:hint="eastAsia" w:hAnsi="仿宋_GB2312" w:cs="仿宋_GB2312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××</w:t>
            </w:r>
            <w:r>
              <w:rPr>
                <w:rFonts w:hint="eastAsia" w:hAnsi="仿宋_GB2312" w:cs="仿宋_GB2312"/>
                <w:sz w:val="26"/>
                <w:szCs w:val="26"/>
              </w:rPr>
              <w:t>日</w:t>
            </w:r>
          </w:p>
        </w:tc>
      </w:tr>
    </w:tbl>
    <w:p w14:paraId="1029113A">
      <w:pPr>
        <w:rPr>
          <w:rFonts w:ascii="楷体" w:hAnsi="楷体" w:eastAsia="楷体" w:cs="楷体"/>
          <w:sz w:val="24"/>
        </w:rPr>
      </w:pPr>
    </w:p>
    <w:tbl>
      <w:tblPr>
        <w:tblStyle w:val="4"/>
        <w:tblpPr w:leftFromText="180" w:rightFromText="180" w:vertAnchor="text" w:horzAnchor="page" w:tblpXSpec="center" w:tblpY="-169"/>
        <w:tblOverlap w:val="never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475"/>
      </w:tblGrid>
      <w:tr w14:paraId="62C907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6322" w:hRule="atLeast"/>
          <w:jc w:val="center"/>
        </w:trPr>
        <w:tc>
          <w:tcPr>
            <w:tcW w:w="1417" w:type="dxa"/>
          </w:tcPr>
          <w:p w14:paraId="56DE097E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7E68B864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51CEDD5B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453F3293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3A3659F5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2831BCCB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669BB6E2">
            <w:pPr>
              <w:topLinePunct/>
              <w:snapToGrid w:val="0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45D6A24F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第</w:t>
            </w:r>
          </w:p>
          <w:p w14:paraId="1B3592BB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二</w:t>
            </w:r>
          </w:p>
          <w:p w14:paraId="4235C96A">
            <w:pPr>
              <w:topLinePunct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次</w:t>
            </w:r>
          </w:p>
        </w:tc>
        <w:tc>
          <w:tcPr>
            <w:tcW w:w="7475" w:type="dxa"/>
          </w:tcPr>
          <w:p w14:paraId="7E30A980">
            <w:pPr>
              <w:topLinePunct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0D6DF289">
            <w:pPr>
              <w:topLinePunct/>
              <w:spacing w:line="400" w:lineRule="exact"/>
              <w:ind w:firstLine="560" w:firstLineChars="200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×××同志自确定为入党积极分子以来，能够认真学习</w:t>
            </w:r>
            <w:r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  <w:t>×××，×××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，，</w:t>
            </w:r>
            <w:r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  <w:t>工作×××，×××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eastAsia="zh-CN"/>
              </w:rPr>
              <w:t>。</w:t>
            </w:r>
          </w:p>
          <w:p w14:paraId="0BF10F04">
            <w:pPr>
              <w:topLinePunct/>
              <w:spacing w:line="400" w:lineRule="exact"/>
              <w:ind w:firstLine="560" w:firstLineChars="200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但还存在</w:t>
            </w:r>
            <w:r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  <w:t>×××，×××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（不足或缺点），今后需在</w:t>
            </w:r>
            <w:r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  <w:t>×××，×××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，（进一步努力方向）。</w:t>
            </w:r>
          </w:p>
          <w:p w14:paraId="0B732C9D">
            <w:pPr>
              <w:topLinePunct/>
              <w:spacing w:line="400" w:lineRule="exact"/>
              <w:ind w:firstLine="560" w:firstLineChars="200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  <w:lang w:val="en-US" w:eastAsia="zh-Hans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  <w:lang w:val="en-US" w:eastAsia="zh-Hans"/>
              </w:rPr>
              <w:t>第二次开始主要记录现实表现、入党态度、入党决心等情况。如有休学、升学、转专业、违纪处分、考试不及格等都应在考察表中的考察情况中有所体现和说明。</w:t>
            </w:r>
          </w:p>
          <w:p w14:paraId="051520F1">
            <w:pPr>
              <w:topLinePunct/>
              <w:spacing w:line="400" w:lineRule="exact"/>
              <w:ind w:firstLine="56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经过培养教育和考察，认为×××同志基本具备党员条件，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</w:rPr>
              <w:t>建议列为发展对象人选（最后一次培养教育考察记录时填写）。</w:t>
            </w:r>
          </w:p>
          <w:p w14:paraId="0D43EA4B">
            <w:pPr>
              <w:topLinePunct/>
              <w:spacing w:line="640" w:lineRule="exact"/>
              <w:jc w:val="both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73A2021B">
            <w:pPr>
              <w:topLinePunct/>
              <w:spacing w:line="64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培养联系人签名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6"/>
                <w:szCs w:val="26"/>
                <w:u w:val="single"/>
              </w:rPr>
              <w:t>×××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、  </w:t>
            </w:r>
            <w:r>
              <w:rPr>
                <w:rFonts w:hint="eastAsia" w:ascii="仿宋" w:hAnsi="仿宋" w:eastAsia="仿宋" w:cs="仿宋"/>
                <w:sz w:val="26"/>
                <w:szCs w:val="26"/>
                <w:u w:val="single"/>
              </w:rPr>
              <w:t>×××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hAnsi="仿宋_GB2312" w:cs="仿宋_GB2312"/>
                <w:sz w:val="26"/>
                <w:szCs w:val="26"/>
              </w:rPr>
              <w:t xml:space="preserve">    支部盖章</w:t>
            </w:r>
          </w:p>
          <w:p w14:paraId="4A6C324D">
            <w:pPr>
              <w:topLinePunct/>
              <w:spacing w:line="64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       ××××</w:t>
            </w:r>
            <w:r>
              <w:rPr>
                <w:rFonts w:hint="eastAsia" w:hAnsi="仿宋_GB2312" w:cs="仿宋_GB2312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××</w:t>
            </w:r>
            <w:r>
              <w:rPr>
                <w:rFonts w:hint="eastAsia" w:hAnsi="仿宋_GB2312" w:cs="仿宋_GB2312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××</w:t>
            </w:r>
            <w:r>
              <w:rPr>
                <w:rFonts w:hint="eastAsia" w:hAnsi="仿宋_GB2312" w:cs="仿宋_GB2312"/>
                <w:sz w:val="26"/>
                <w:szCs w:val="26"/>
              </w:rPr>
              <w:t>日</w:t>
            </w:r>
          </w:p>
        </w:tc>
      </w:tr>
      <w:tr w14:paraId="26C3C83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6302" w:hRule="atLeast"/>
          <w:jc w:val="center"/>
        </w:trPr>
        <w:tc>
          <w:tcPr>
            <w:tcW w:w="1417" w:type="dxa"/>
          </w:tcPr>
          <w:p w14:paraId="5B4EADE9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3FADF194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6EB78A2B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2B7213FF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3F1C123C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5FACEA5E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48838C5B">
            <w:pPr>
              <w:topLinePunct/>
              <w:snapToGrid w:val="0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778E5E9A">
            <w:pPr>
              <w:topLinePunct/>
              <w:snapToGrid w:val="0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第</w:t>
            </w:r>
          </w:p>
          <w:p w14:paraId="41F4DB29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三</w:t>
            </w:r>
          </w:p>
          <w:p w14:paraId="7B01E7F5">
            <w:pPr>
              <w:topLinePunct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次</w:t>
            </w:r>
          </w:p>
        </w:tc>
        <w:tc>
          <w:tcPr>
            <w:tcW w:w="7475" w:type="dxa"/>
          </w:tcPr>
          <w:p w14:paraId="27851C12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6977BCCD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13313A16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42842F7B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2868E942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27E08AF1">
            <w:pPr>
              <w:topLinePunct/>
              <w:spacing w:line="640" w:lineRule="exact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43BCAD9F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01739814">
            <w:pPr>
              <w:topLinePunct/>
              <w:spacing w:line="64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培养联系人签名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6"/>
                <w:szCs w:val="26"/>
                <w:u w:val="single"/>
              </w:rPr>
              <w:t>×××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、  </w:t>
            </w:r>
            <w:r>
              <w:rPr>
                <w:rFonts w:hint="eastAsia" w:ascii="仿宋" w:hAnsi="仿宋" w:eastAsia="仿宋" w:cs="仿宋"/>
                <w:sz w:val="26"/>
                <w:szCs w:val="26"/>
                <w:u w:val="single"/>
              </w:rPr>
              <w:t>×××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hAnsi="仿宋_GB2312" w:cs="仿宋_GB2312"/>
                <w:sz w:val="26"/>
                <w:szCs w:val="26"/>
              </w:rPr>
              <w:t xml:space="preserve">     支部盖章</w:t>
            </w:r>
          </w:p>
          <w:p w14:paraId="04BFBA69">
            <w:pPr>
              <w:topLinePunct/>
              <w:spacing w:line="64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       ××××</w:t>
            </w:r>
            <w:r>
              <w:rPr>
                <w:rFonts w:hint="eastAsia" w:hAnsi="仿宋_GB2312" w:cs="仿宋_GB2312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××</w:t>
            </w:r>
            <w:r>
              <w:rPr>
                <w:rFonts w:hint="eastAsia" w:hAnsi="仿宋_GB2312" w:cs="仿宋_GB2312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××</w:t>
            </w:r>
            <w:r>
              <w:rPr>
                <w:rFonts w:hint="eastAsia" w:hAnsi="仿宋_GB2312" w:cs="仿宋_GB2312"/>
                <w:sz w:val="26"/>
                <w:szCs w:val="26"/>
              </w:rPr>
              <w:t>日</w:t>
            </w:r>
          </w:p>
        </w:tc>
      </w:tr>
      <w:tr w14:paraId="1E546A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6119" w:hRule="atLeast"/>
          <w:jc w:val="center"/>
        </w:trPr>
        <w:tc>
          <w:tcPr>
            <w:tcW w:w="1417" w:type="dxa"/>
          </w:tcPr>
          <w:p w14:paraId="06D319BF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6B1D022F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116477C8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6CB11632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1CB34EFB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041EC969">
            <w:pPr>
              <w:topLinePunct/>
              <w:snapToGrid w:val="0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352D8AE8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第</w:t>
            </w:r>
          </w:p>
          <w:p w14:paraId="7C83AD87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四</w:t>
            </w:r>
          </w:p>
          <w:p w14:paraId="46D1A0D8">
            <w:pPr>
              <w:topLinePunct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次</w:t>
            </w:r>
          </w:p>
        </w:tc>
        <w:tc>
          <w:tcPr>
            <w:tcW w:w="7475" w:type="dxa"/>
          </w:tcPr>
          <w:p w14:paraId="3080C02B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50D4C822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754AC081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51822658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4305BB98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0833829D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482F4540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1AF8D8AE">
            <w:pPr>
              <w:topLinePunct/>
              <w:spacing w:line="64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培养联系人签名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6"/>
                <w:szCs w:val="26"/>
                <w:u w:val="single"/>
              </w:rPr>
              <w:t>×××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、  </w:t>
            </w:r>
            <w:r>
              <w:rPr>
                <w:rFonts w:hint="eastAsia" w:ascii="仿宋" w:hAnsi="仿宋" w:eastAsia="仿宋" w:cs="仿宋"/>
                <w:sz w:val="26"/>
                <w:szCs w:val="26"/>
                <w:u w:val="single"/>
              </w:rPr>
              <w:t>×××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hAnsi="仿宋_GB2312" w:cs="仿宋_GB2312"/>
                <w:sz w:val="26"/>
                <w:szCs w:val="26"/>
              </w:rPr>
              <w:t xml:space="preserve">     支部盖章</w:t>
            </w:r>
          </w:p>
          <w:p w14:paraId="73809090">
            <w:pPr>
              <w:topLinePunct/>
              <w:spacing w:line="64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       ××××</w:t>
            </w:r>
            <w:r>
              <w:rPr>
                <w:rFonts w:hint="eastAsia" w:hAnsi="仿宋_GB2312" w:cs="仿宋_GB2312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××</w:t>
            </w:r>
            <w:r>
              <w:rPr>
                <w:rFonts w:hint="eastAsia" w:hAnsi="仿宋_GB2312" w:cs="仿宋_GB2312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××</w:t>
            </w:r>
            <w:r>
              <w:rPr>
                <w:rFonts w:hint="eastAsia" w:hAnsi="仿宋_GB2312" w:cs="仿宋_GB2312"/>
                <w:sz w:val="26"/>
                <w:szCs w:val="26"/>
              </w:rPr>
              <w:t>日</w:t>
            </w:r>
          </w:p>
        </w:tc>
      </w:tr>
      <w:tr w14:paraId="60DABB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569" w:hRule="atLeast"/>
          <w:jc w:val="center"/>
        </w:trPr>
        <w:tc>
          <w:tcPr>
            <w:tcW w:w="1417" w:type="dxa"/>
          </w:tcPr>
          <w:p w14:paraId="28175164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098D004B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33B101DB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73D03736">
            <w:pPr>
              <w:topLinePunct/>
              <w:snapToGrid w:val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56D8725D">
            <w:pPr>
              <w:topLinePunct/>
              <w:snapToGrid w:val="0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3489ADBC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第</w:t>
            </w:r>
          </w:p>
          <w:p w14:paraId="2378381D">
            <w:pPr>
              <w:topLinePunct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五</w:t>
            </w:r>
          </w:p>
          <w:p w14:paraId="2E4F940E">
            <w:pPr>
              <w:topLinePunct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次</w:t>
            </w:r>
          </w:p>
        </w:tc>
        <w:tc>
          <w:tcPr>
            <w:tcW w:w="7475" w:type="dxa"/>
          </w:tcPr>
          <w:p w14:paraId="5633AEB5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26A1B0B5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1CE3FD14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07C576D6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0C8CC5F5">
            <w:pPr>
              <w:topLinePunct/>
              <w:spacing w:line="640" w:lineRule="exact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1EE31672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444D2676">
            <w:pPr>
              <w:topLinePunct/>
              <w:spacing w:line="64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培养联系人签名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6"/>
                <w:szCs w:val="26"/>
                <w:u w:val="single"/>
              </w:rPr>
              <w:t>×××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、  </w:t>
            </w:r>
            <w:r>
              <w:rPr>
                <w:rFonts w:hint="eastAsia" w:ascii="仿宋" w:hAnsi="仿宋" w:eastAsia="仿宋" w:cs="仿宋"/>
                <w:sz w:val="26"/>
                <w:szCs w:val="26"/>
                <w:u w:val="single"/>
              </w:rPr>
              <w:t>×××</w:t>
            </w:r>
            <w:r>
              <w:rPr>
                <w:rFonts w:hint="eastAsia" w:hAnsi="仿宋_GB2312" w:cs="仿宋_GB2312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hAnsi="仿宋_GB2312" w:cs="仿宋_GB2312"/>
                <w:sz w:val="26"/>
                <w:szCs w:val="26"/>
              </w:rPr>
              <w:t xml:space="preserve">     支部盖章</w:t>
            </w:r>
          </w:p>
          <w:p w14:paraId="59C6A8C7">
            <w:pPr>
              <w:topLinePunct/>
              <w:spacing w:line="64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       ××××</w:t>
            </w:r>
            <w:r>
              <w:rPr>
                <w:rFonts w:hint="eastAsia" w:hAnsi="仿宋_GB2312" w:cs="仿宋_GB2312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××</w:t>
            </w:r>
            <w:r>
              <w:rPr>
                <w:rFonts w:hint="eastAsia" w:hAnsi="仿宋_GB2312" w:cs="仿宋_GB2312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××</w:t>
            </w:r>
            <w:r>
              <w:rPr>
                <w:rFonts w:hint="eastAsia" w:hAnsi="仿宋_GB2312" w:cs="仿宋_GB2312"/>
                <w:sz w:val="26"/>
                <w:szCs w:val="26"/>
              </w:rPr>
              <w:t>日</w:t>
            </w:r>
          </w:p>
        </w:tc>
      </w:tr>
    </w:tbl>
    <w:p w14:paraId="5D9AC980">
      <w:pPr>
        <w:topLinePunct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培养教育考察情况由培养联系人提供情况，经所在支部讨论，每半年填写一次；填写内容包括入党积极分子的主要表现、支部考察结论等；因工作变动等原因无法进行半年度支部考察的，由负责接续培养的支部作出解释并在表中注明情况。如不够填，可另附页。</w:t>
      </w:r>
    </w:p>
    <w:tbl>
      <w:tblPr>
        <w:tblStyle w:val="4"/>
        <w:tblpPr w:leftFromText="180" w:rightFromText="180" w:vertAnchor="text" w:horzAnchor="page" w:tblpX="1810" w:tblpY="-126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62E73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8522" w:type="dxa"/>
          </w:tcPr>
          <w:p w14:paraId="5A704687">
            <w:pPr>
              <w:topLinePunct/>
              <w:spacing w:line="64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将入党积极分子确定为发展对象支部委员会意见</w:t>
            </w:r>
          </w:p>
        </w:tc>
      </w:tr>
      <w:tr w14:paraId="325B71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 w14:paraId="194AEEC9">
            <w:pPr>
              <w:spacing w:line="500" w:lineRule="exact"/>
              <w:jc w:val="lef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（注明各方面有没有意见及支委研究决定的具体时间）</w:t>
            </w:r>
          </w:p>
          <w:p w14:paraId="39502E62">
            <w:pPr>
              <w:topLinePunct/>
              <w:spacing w:line="400" w:lineRule="exact"/>
              <w:ind w:firstLine="480" w:firstLineChars="200"/>
              <w:rPr>
                <w:rFonts w:hint="default" w:ascii="仿宋" w:hAnsi="仿宋" w:eastAsia="楷体_GB2312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经过党支部的培养教育和考察，在听取培养联系人、党员和群众意见的基础上，经XXXX年XX月XX日支部委员会研究，认为XXX同志基本具备党员条件，同意确定其为发展对象人选。</w:t>
            </w:r>
          </w:p>
          <w:p w14:paraId="4EF6BA73">
            <w:pPr>
              <w:topLinePunct/>
              <w:spacing w:line="40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                                     </w:t>
            </w:r>
            <w:r>
              <w:rPr>
                <w:rFonts w:hint="eastAsia" w:hAnsi="仿宋_GB2312" w:cs="仿宋_GB2312"/>
                <w:sz w:val="26"/>
                <w:szCs w:val="26"/>
              </w:rPr>
              <w:t xml:space="preserve"> 支部盖章</w:t>
            </w:r>
          </w:p>
          <w:p w14:paraId="7C39796A">
            <w:pPr>
              <w:topLinePunct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 xml:space="preserve">                                      ××××年××月××日</w:t>
            </w:r>
          </w:p>
        </w:tc>
      </w:tr>
      <w:tr w14:paraId="396233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8522" w:type="dxa"/>
          </w:tcPr>
          <w:p w14:paraId="7D0EF3C4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将入党积极分子确定为发展对象上级党委备案意见</w:t>
            </w:r>
          </w:p>
        </w:tc>
      </w:tr>
      <w:tr w14:paraId="113FD6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8522" w:type="dxa"/>
          </w:tcPr>
          <w:p w14:paraId="60C7754C">
            <w:pPr>
              <w:spacing w:line="500" w:lineRule="exact"/>
              <w:jc w:val="lef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（注明上级党委备案的意见及具体时间，时间与发展对象批复一致）</w:t>
            </w:r>
          </w:p>
          <w:p w14:paraId="2A8B74FE">
            <w:pPr>
              <w:spacing w:line="400" w:lineRule="exact"/>
              <w:ind w:firstLine="560" w:firstLineChars="200"/>
              <w:jc w:val="left"/>
              <w:rPr>
                <w:rFonts w:hAnsi="仿宋_GB2312" w:cs="仿宋_GB2312"/>
                <w:sz w:val="26"/>
                <w:szCs w:val="26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313055</wp:posOffset>
                      </wp:positionV>
                      <wp:extent cx="212725" cy="223520"/>
                      <wp:effectExtent l="6985" t="6350" r="8890" b="2413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1" cy="223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6pt;margin-top:24.65pt;height:17.6pt;width:16.75pt;z-index:251664384;mso-width-relative:page;mso-height-relative:page;" filled="f" stroked="t" coordsize="21600,21600" o:gfxdata="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g9gxu2QAA&#10;AAkBAAAPAAAAAAAAAAEAIAAAACIAAABkcnMvZG93bnJldi54bWxQSwECFAAUAAAACACHTuJANlhb&#10;6h0CAAADBAAADgAAAAAAAAABACAAAAAoAQAAZHJzL2Uyb0RvYy54bWxQSwUGAAAAAAYABgBZAQAA&#10;twUAAAAA&#10;">
                      <v:fill on="f" focussize="0,0"/>
                      <v:stroke weight="1.5pt" color="#ED7D31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hAnsi="仿宋_GB2312" w:cs="仿宋_GB23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574040</wp:posOffset>
                      </wp:positionV>
                      <wp:extent cx="5210175" cy="492125"/>
                      <wp:effectExtent l="4445" t="4445" r="12700" b="635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0175" cy="492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BA28D2">
                                  <w:pPr>
                                    <w:jc w:val="left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该时间为确定发展对象时间，与《发展对象备案登记表》中“基层党委意见”落款时间一致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8pt;margin-top:45.2pt;height:38.75pt;width:410.25pt;z-index:251663360;mso-width-relative:page;mso-height-relative:page;" fillcolor="#FFFFFF" filled="t" stroked="t" coordsize="21600,21600" o:gfxdata="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oSosc1wAAAAkBAAAPAAAAAAAAAAEAIAAAACIAAABkcnMvZG93bnJldi54bWxQ&#10;SwECFAAUAAAACACHTuJAnKRUNmoCAADXBAAADgAAAAAAAAABACAAAAAmAQAAZHJzL2Uyb0RvYy54&#10;bWxQSwUGAAAAAAYABgBZAQAAAgY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4ABA28D2">
                            <w:pPr>
                              <w:jc w:val="left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  <w:t>该时间为确定发展对象时间，与《发展对象备案登记表》中“基层党委意见”落款时间一致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××××年××月××日，经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杭州师范大学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党委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highlight w:val="yellow"/>
                <w:lang w:val="en-US" w:eastAsia="zh-CN"/>
              </w:rPr>
              <w:t>组织部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highlight w:val="none"/>
                <w:lang w:val="en-US" w:eastAsia="zh-CN"/>
              </w:rPr>
              <w:t>审议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，同意将×××同志确定为发展对象。</w:t>
            </w:r>
            <w:r>
              <w:rPr>
                <w:rFonts w:hint="eastAsia" w:hAnsi="仿宋_GB2312" w:cs="仿宋_GB2312"/>
                <w:sz w:val="24"/>
              </w:rPr>
              <w:t xml:space="preserve">                             </w:t>
            </w:r>
            <w:r>
              <w:rPr>
                <w:rFonts w:hint="eastAsia" w:hAnsi="仿宋_GB2312" w:cs="仿宋_GB2312"/>
                <w:sz w:val="26"/>
                <w:szCs w:val="26"/>
              </w:rPr>
              <w:t xml:space="preserve">         </w:t>
            </w:r>
          </w:p>
        </w:tc>
      </w:tr>
      <w:tr w14:paraId="587869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8522" w:type="dxa"/>
          </w:tcPr>
          <w:p w14:paraId="4ED30A64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发展对象政治审查结论性意见</w:t>
            </w:r>
          </w:p>
        </w:tc>
      </w:tr>
      <w:tr w14:paraId="2D08CD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1790" w:hRule="atLeast"/>
        </w:trPr>
        <w:tc>
          <w:tcPr>
            <w:tcW w:w="8522" w:type="dxa"/>
          </w:tcPr>
          <w:p w14:paraId="68395961">
            <w:pPr>
              <w:topLinePunct/>
              <w:spacing w:line="50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252730</wp:posOffset>
                      </wp:positionV>
                      <wp:extent cx="212725" cy="223520"/>
                      <wp:effectExtent l="6985" t="6350" r="8890" b="2413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1" cy="223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8.5pt;margin-top:19.9pt;height:17.6pt;width:16.75pt;z-index:251671552;mso-width-relative:page;mso-height-relative:page;" filled="f" stroked="t" coordsize="21600,21600" o:gfxdata="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SZr99cAAAAI&#10;AQAADwAAAAAAAAABACAAAAAiAAAAZHJzL2Rvd25yZXYueG1sUEsBAhQAFAAAAAgAh07iQF5qtLUd&#10;AgAAAwQAAA4AAAAAAAAAAQAgAAAAJgEAAGRycy9lMm9Eb2MueG1sUEsFBgAAAAAGAAYAWQEAALUF&#10;AAAAAA==&#10;">
                      <v:fill on="f" focussize="0,0"/>
                      <v:stroke weight="1.5pt" color="#ED7D31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hAnsi="仿宋_GB2312" w:cs="仿宋_GB2312"/>
                <w:sz w:val="26"/>
                <w:szCs w:val="26"/>
              </w:rPr>
              <w:t>（注明政治审查时间及结论。结论性意见材料另附）</w:t>
            </w:r>
          </w:p>
          <w:p w14:paraId="7740B22C">
            <w:pPr>
              <w:ind w:firstLine="480" w:firstLineChars="200"/>
              <w:jc w:val="left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</w:p>
          <w:p w14:paraId="069AED33">
            <w:pPr>
              <w:ind w:firstLine="520" w:firstLineChars="200"/>
              <w:jc w:val="lef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405765</wp:posOffset>
                      </wp:positionV>
                      <wp:extent cx="4895850" cy="339725"/>
                      <wp:effectExtent l="6350" t="6350" r="25400" b="952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33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37D370">
                                  <w:pPr>
                                    <w:jc w:val="center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该时间与“政审结论性意见”落款时间一致，在确定发展对象时间之后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8pt;margin-top:31.95pt;height:26.75pt;width:385.5pt;z-index:251670528;mso-width-relative:page;mso-height-relative:page;" fillcolor="#FFFFFF" filled="t" stroked="t" coordsize="21600,21600" o:gfxdata="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u31YjVAAAACQEAAA8AAAAAAAAAAQAgAAAAIgAAAGRycy9kb3ducmV2LnhtbFBLAQIU&#10;ABQAAAAIAIdO4kDdGvXtaAIAANcEAAAOAAAAAAAAAAEAIAAAACQBAABkcnMvZTJvRG9jLnhtbFBL&#10;BQYAAAAABgAGAFkBAAD+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5D37D370">
                            <w:pPr>
                              <w:jc w:val="center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  <w:t>该时间与“政审结论性意见”落款时间一致，在确定发展对象时间之后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××××年××月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eastAsia="zh-CN"/>
              </w:rPr>
              <w:t>——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××月，经政治审查，×××同志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在政治上没有问题，其直系亲属和主要社会关系没有影响其加入党组织的问题。政审合格。</w:t>
            </w:r>
            <w:r>
              <w:rPr>
                <w:rFonts w:hint="eastAsia" w:hAnsi="仿宋_GB2312" w:cs="仿宋_GB2312"/>
                <w:sz w:val="26"/>
                <w:szCs w:val="26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</w:t>
            </w:r>
          </w:p>
        </w:tc>
      </w:tr>
      <w:tr w14:paraId="6CEC72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8522" w:type="dxa"/>
          </w:tcPr>
          <w:p w14:paraId="4F48676E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发展对象集中培训情况</w:t>
            </w:r>
          </w:p>
        </w:tc>
      </w:tr>
      <w:tr w14:paraId="5241A1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1795" w:hRule="atLeast"/>
        </w:trPr>
        <w:tc>
          <w:tcPr>
            <w:tcW w:w="8522" w:type="dxa"/>
          </w:tcPr>
          <w:p w14:paraId="0D59B758">
            <w:pPr>
              <w:topLinePunct/>
              <w:spacing w:line="50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（注明培训时间及考核结果。培训合格证书等另附）</w:t>
            </w:r>
          </w:p>
          <w:p w14:paraId="6077DA73">
            <w:pPr>
              <w:topLinePunct/>
              <w:spacing w:line="400" w:lineRule="exact"/>
              <w:ind w:firstLine="520" w:firstLineChars="200"/>
              <w:rPr>
                <w:rFonts w:ascii="仿宋" w:hAnsi="仿宋" w:eastAsia="仿宋" w:cs="仿宋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 w:hAnsi="仿宋_GB2312" w:cs="仿宋_GB23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632460</wp:posOffset>
                      </wp:positionV>
                      <wp:extent cx="4596130" cy="339725"/>
                      <wp:effectExtent l="6350" t="6350" r="20320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6130" cy="33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CC78807">
                                  <w:pPr>
                                    <w:jc w:val="center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该时间与集中结业证书培训时间一致，在确定发展对象时间之后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05pt;margin-top:49.8pt;height:26.75pt;width:361.9pt;z-index:251665408;mso-width-relative:page;mso-height-relative:page;" fillcolor="#FFFFFF" filled="t" stroked="t" coordsize="21600,21600" o:gfxdata="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hEqQz1gAAAAkBAAAPAAAAAAAAAAEAIAAAACIAAABkcnMvZG93bnJldi54bWxQSwEC&#10;FAAUAAAACACHTuJAQrmc/WgCAADVBAAADgAAAAAAAAABACAAAAAlAQAAZHJzL2Uyb0RvYy54bWxQ&#10;SwUGAAAAAAYABgBZAQAA/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1CC78807">
                            <w:pPr>
                              <w:jc w:val="center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  <w:t>该时间与集中结业证书培训时间一致，在确定发展对象时间之后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261620</wp:posOffset>
                      </wp:positionV>
                      <wp:extent cx="334010" cy="238760"/>
                      <wp:effectExtent l="5715" t="7620" r="15875" b="762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4" cy="238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4.25pt;margin-top:20.6pt;height:18.8pt;width:26.3pt;z-index:251666432;mso-width-relative:page;mso-height-relative:page;" filled="f" stroked="t" coordsize="21600,21600" o:gfxdata="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EKVI7YAAAA&#10;CQEAAA8AAAAAAAAAAQAgAAAAIgAAAGRycy9kb3ducmV2LnhtbFBLAQIUABQAAAAIAIdO4kBGixku&#10;HQIAAAMEAAAOAAAAAAAAAAEAIAAAACcBAABkcnMvZTJvRG9jLnhtbFBLBQYAAAAABgAGAFkBAAC2&#10;BQAAAAA=&#10;">
                      <v:fill on="f" focussize="0,0"/>
                      <v:stroke weight="1.5pt" color="#ED7D31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××××年××月××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日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-××月××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日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，参加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杭州师范大学党校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举办的发展对象集中培训××学时，成绩合格。</w:t>
            </w:r>
          </w:p>
        </w:tc>
      </w:tr>
    </w:tbl>
    <w:p w14:paraId="0848C527"/>
    <w:sectPr>
      <w:footerReference r:id="rId3" w:type="default"/>
      <w:pgSz w:w="11906" w:h="16838"/>
      <w:pgMar w:top="1984" w:right="1531" w:bottom="170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A5A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7199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F7199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DE14E"/>
    <w:multiLevelType w:val="singleLevel"/>
    <w:tmpl w:val="1FCDE1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FAB73E01"/>
    <w:rsid w:val="2B215128"/>
    <w:rsid w:val="31C63FD5"/>
    <w:rsid w:val="3CFF9909"/>
    <w:rsid w:val="6A3A0DE2"/>
    <w:rsid w:val="775E8CC2"/>
    <w:rsid w:val="7C2664E5"/>
    <w:rsid w:val="7DDF6A7A"/>
    <w:rsid w:val="7F3F8F4E"/>
    <w:rsid w:val="BD9D8A68"/>
    <w:rsid w:val="C5FFAC43"/>
    <w:rsid w:val="CA7AF033"/>
    <w:rsid w:val="F7BFDF3E"/>
    <w:rsid w:val="F7FD4637"/>
    <w:rsid w:val="FAB73E01"/>
    <w:rsid w:val="FBFD9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2021-11-01T21:40:00Z</dcterms:created>
  <dc:creator>yc</dc:creator>
  <cp:lastModifiedBy>yc</cp:lastModifiedBy>
  <dcterms:modified xsi:type="dcterms:W3CDTF">2024-10-13T22:55:50Z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747E9F81ED03407DBBF910486039FD53_12</vt:lpwstr>
  </property>
</Properties>
</file>