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7B5DC">
      <w:pPr>
        <w:jc w:val="center"/>
        <w:rPr>
          <w:rFonts w:hint="eastAsia" w:ascii="宋体" w:hAnsi="宋体" w:eastAsia="宋体"/>
          <w:sz w:val="36"/>
          <w:szCs w:val="36"/>
          <w:lang w:eastAsia="zh-CN"/>
        </w:rPr>
      </w:pPr>
      <w:r>
        <w:rPr>
          <w:rFonts w:hint="eastAsia" w:ascii="宋体" w:hAnsi="宋体" w:eastAsia="宋体"/>
          <w:sz w:val="36"/>
          <w:szCs w:val="36"/>
        </w:rPr>
        <w:t>护理学院</w:t>
      </w:r>
      <w:r>
        <w:rPr>
          <w:rFonts w:hint="eastAsia" w:ascii="宋体" w:hAnsi="宋体" w:eastAsia="宋体"/>
          <w:sz w:val="36"/>
          <w:szCs w:val="36"/>
          <w:lang w:eastAsia="zh-CN"/>
        </w:rPr>
        <w:t>学生参与党建</w:t>
      </w:r>
      <w:r>
        <w:rPr>
          <w:rFonts w:hint="eastAsia" w:ascii="宋体" w:hAnsi="宋体" w:eastAsia="宋体"/>
          <w:sz w:val="36"/>
          <w:szCs w:val="36"/>
          <w:lang w:val="en-US" w:eastAsia="zh-CN"/>
        </w:rPr>
        <w:t>思政类竞赛奖励办法</w:t>
      </w:r>
    </w:p>
    <w:p w14:paraId="7CF01F1C">
      <w:pPr>
        <w:spacing w:line="360" w:lineRule="auto"/>
        <w:ind w:firstLine="480" w:firstLineChars="200"/>
        <w:jc w:val="left"/>
        <w:rPr>
          <w:rFonts w:ascii="宋体" w:hAnsi="宋体" w:eastAsia="宋体"/>
          <w:sz w:val="24"/>
          <w:szCs w:val="24"/>
        </w:rPr>
      </w:pPr>
    </w:p>
    <w:p w14:paraId="674A4DF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lang w:eastAsia="zh-CN"/>
        </w:rPr>
        <w:t>为</w:t>
      </w:r>
      <w:r>
        <w:rPr>
          <w:rFonts w:hint="eastAsia" w:ascii="宋体" w:hAnsi="宋体" w:eastAsia="宋体"/>
          <w:sz w:val="28"/>
          <w:szCs w:val="28"/>
        </w:rPr>
        <w:t>进一步深入贯彻落实习近平总书记在党史学习教育动员大会</w:t>
      </w:r>
      <w:r>
        <w:rPr>
          <w:rFonts w:hint="eastAsia" w:ascii="宋体" w:hAnsi="宋体" w:eastAsia="宋体"/>
          <w:sz w:val="28"/>
          <w:szCs w:val="28"/>
          <w:lang w:eastAsia="zh-CN"/>
        </w:rPr>
        <w:t>上的讲话精神</w:t>
      </w:r>
      <w:r>
        <w:rPr>
          <w:rFonts w:hint="eastAsia" w:ascii="宋体" w:hAnsi="宋体" w:eastAsia="宋体"/>
          <w:sz w:val="28"/>
          <w:szCs w:val="28"/>
        </w:rPr>
        <w:t>和</w:t>
      </w:r>
      <w:r>
        <w:rPr>
          <w:rFonts w:hint="eastAsia" w:ascii="宋体" w:hAnsi="宋体" w:eastAsia="宋体"/>
          <w:sz w:val="28"/>
          <w:szCs w:val="28"/>
          <w:lang w:eastAsia="zh-CN"/>
        </w:rPr>
        <w:t>党的二十大报告</w:t>
      </w:r>
      <w:r>
        <w:rPr>
          <w:rFonts w:hint="eastAsia" w:ascii="宋体" w:hAnsi="宋体" w:eastAsia="宋体"/>
          <w:sz w:val="28"/>
          <w:szCs w:val="28"/>
        </w:rPr>
        <w:t>精神，在</w:t>
      </w:r>
      <w:r>
        <w:rPr>
          <w:rFonts w:hint="eastAsia" w:ascii="宋体" w:hAnsi="宋体" w:eastAsia="宋体"/>
          <w:sz w:val="28"/>
          <w:szCs w:val="28"/>
          <w:lang w:eastAsia="zh-CN"/>
        </w:rPr>
        <w:t>青年</w:t>
      </w:r>
      <w:r>
        <w:rPr>
          <w:rFonts w:hint="eastAsia" w:ascii="宋体" w:hAnsi="宋体" w:eastAsia="宋体"/>
          <w:sz w:val="28"/>
          <w:szCs w:val="28"/>
        </w:rPr>
        <w:t>学生中广泛开展“四史教育”</w:t>
      </w:r>
      <w:r>
        <w:rPr>
          <w:rFonts w:hint="eastAsia" w:ascii="宋体" w:hAnsi="宋体" w:eastAsia="宋体"/>
          <w:sz w:val="28"/>
          <w:szCs w:val="28"/>
          <w:lang w:eastAsia="zh-CN"/>
        </w:rPr>
        <w:t>，践行立德树人根本任务，</w:t>
      </w:r>
      <w:r>
        <w:rPr>
          <w:rFonts w:hint="eastAsia" w:ascii="宋体" w:hAnsi="宋体" w:eastAsia="宋体"/>
          <w:sz w:val="28"/>
          <w:szCs w:val="28"/>
        </w:rPr>
        <w:t>增强</w:t>
      </w:r>
      <w:r>
        <w:rPr>
          <w:rFonts w:hint="eastAsia" w:ascii="宋体" w:hAnsi="宋体" w:eastAsia="宋体"/>
          <w:sz w:val="28"/>
          <w:szCs w:val="28"/>
          <w:lang w:eastAsia="zh-CN"/>
        </w:rPr>
        <w:t>大学生参与党建、思政类竞赛的积极性、主动性和持续性，全面提升大学生的思政理论素养，制定本奖励办法。</w:t>
      </w:r>
    </w:p>
    <w:p w14:paraId="70BD8C14">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奖励的竞赛类别包含但不仅限：</w:t>
      </w:r>
    </w:p>
    <w:p w14:paraId="3B75570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“卡尔·马克思杯”浙江省大学生理论知识竞赛</w:t>
      </w:r>
    </w:p>
    <w:p w14:paraId="4735B31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lang w:eastAsia="zh-CN"/>
        </w:rPr>
        <w:t>红船杯党史知识竞赛</w:t>
      </w:r>
    </w:p>
    <w:p w14:paraId="7EDE2EF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lang w:eastAsia="zh-CN"/>
        </w:rPr>
        <w:t>思政论文竞赛</w:t>
      </w:r>
    </w:p>
    <w:p w14:paraId="450F3E0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lang w:eastAsia="zh-CN"/>
        </w:rPr>
        <w:t>思政微课大赛（含微党课、微团课大赛）</w:t>
      </w:r>
    </w:p>
    <w:p w14:paraId="7F76E6A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lang w:eastAsia="zh-CN"/>
        </w:rPr>
        <w:t>学习强国挑战赛（含学习强国平台内个人年度积分名列前茅）</w:t>
      </w:r>
    </w:p>
    <w:p w14:paraId="640E878D">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为</w:t>
      </w:r>
      <w:r>
        <w:rPr>
          <w:rFonts w:hint="eastAsia" w:ascii="宋体" w:hAnsi="宋体" w:eastAsia="宋体"/>
          <w:sz w:val="28"/>
          <w:szCs w:val="28"/>
        </w:rPr>
        <w:t>确保</w:t>
      </w:r>
      <w:r>
        <w:rPr>
          <w:rFonts w:hint="eastAsia" w:ascii="宋体" w:hAnsi="宋体" w:eastAsia="宋体"/>
          <w:sz w:val="28"/>
          <w:szCs w:val="28"/>
          <w:lang w:eastAsia="zh-CN"/>
        </w:rPr>
        <w:t>党建</w:t>
      </w:r>
      <w:r>
        <w:rPr>
          <w:rFonts w:hint="eastAsia" w:ascii="宋体" w:hAnsi="宋体" w:eastAsia="宋体"/>
          <w:sz w:val="28"/>
          <w:szCs w:val="28"/>
          <w:lang w:val="en-US" w:eastAsia="zh-CN"/>
        </w:rPr>
        <w:t>思政理论学习</w:t>
      </w:r>
      <w:r>
        <w:rPr>
          <w:rFonts w:hint="eastAsia" w:ascii="宋体" w:hAnsi="宋体" w:eastAsia="宋体"/>
          <w:sz w:val="28"/>
          <w:szCs w:val="28"/>
        </w:rPr>
        <w:t>成为</w:t>
      </w:r>
      <w:r>
        <w:rPr>
          <w:rFonts w:hint="eastAsia" w:ascii="宋体" w:hAnsi="宋体" w:eastAsia="宋体"/>
          <w:sz w:val="28"/>
          <w:szCs w:val="28"/>
          <w:lang w:eastAsia="zh-CN"/>
        </w:rPr>
        <w:t>高校学生工作的重要基石</w:t>
      </w:r>
      <w:r>
        <w:rPr>
          <w:rFonts w:hint="eastAsia" w:ascii="宋体" w:hAnsi="宋体" w:eastAsia="宋体"/>
          <w:sz w:val="28"/>
          <w:szCs w:val="28"/>
        </w:rPr>
        <w:t>，护理学院</w:t>
      </w:r>
      <w:r>
        <w:rPr>
          <w:rFonts w:hint="eastAsia" w:ascii="宋体" w:hAnsi="宋体" w:eastAsia="宋体"/>
          <w:sz w:val="28"/>
          <w:szCs w:val="28"/>
          <w:lang w:eastAsia="zh-CN"/>
        </w:rPr>
        <w:t>将对积极参与上述竞赛并取得优异成绩的同学进行适当的物质奖励。奖励额度根据当年可调控的奖学金经费及获奖学生数量予以浮动和调整。</w:t>
      </w:r>
    </w:p>
    <w:p w14:paraId="7D88D57F">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本办法最终解释权在护理学院学工办。</w:t>
      </w:r>
      <w:bookmarkStart w:id="0" w:name="_GoBack"/>
      <w:bookmarkEnd w:id="0"/>
    </w:p>
    <w:p w14:paraId="64475502">
      <w:pPr>
        <w:spacing w:line="360" w:lineRule="auto"/>
        <w:ind w:firstLine="560" w:firstLineChars="200"/>
        <w:jc w:val="left"/>
        <w:rPr>
          <w:rFonts w:hint="eastAsia" w:ascii="宋体" w:hAnsi="宋体" w:eastAsia="宋体"/>
          <w:sz w:val="28"/>
          <w:szCs w:val="28"/>
          <w:lang w:eastAsia="zh-CN"/>
        </w:rPr>
      </w:pPr>
    </w:p>
    <w:p w14:paraId="67079511">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护理学院学工办</w:t>
      </w:r>
    </w:p>
    <w:p w14:paraId="7C4D808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 xml:space="preserve">                                       2022年10月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OTgwYzQ4YjMwMGViNjEzYzc3MWQ4YTE4ZTg3ZDgifQ=="/>
  </w:docVars>
  <w:rsids>
    <w:rsidRoot w:val="00154CCE"/>
    <w:rsid w:val="00154CCE"/>
    <w:rsid w:val="005C7221"/>
    <w:rsid w:val="007F53AB"/>
    <w:rsid w:val="00B5444C"/>
    <w:rsid w:val="00F510FA"/>
    <w:rsid w:val="058412CB"/>
    <w:rsid w:val="06FC2DC7"/>
    <w:rsid w:val="0E6331E7"/>
    <w:rsid w:val="0E8E7E78"/>
    <w:rsid w:val="11B97FA6"/>
    <w:rsid w:val="13830FE4"/>
    <w:rsid w:val="1A5B1B46"/>
    <w:rsid w:val="1A7F67E6"/>
    <w:rsid w:val="1D8D7EA0"/>
    <w:rsid w:val="230B6013"/>
    <w:rsid w:val="27990685"/>
    <w:rsid w:val="343764E2"/>
    <w:rsid w:val="358E0BDF"/>
    <w:rsid w:val="378C0D4E"/>
    <w:rsid w:val="3A4A6BB6"/>
    <w:rsid w:val="3BE27C11"/>
    <w:rsid w:val="428A5D95"/>
    <w:rsid w:val="44E40D0B"/>
    <w:rsid w:val="46B178F9"/>
    <w:rsid w:val="477E3C75"/>
    <w:rsid w:val="4D31441A"/>
    <w:rsid w:val="4EF958A8"/>
    <w:rsid w:val="4F0A483C"/>
    <w:rsid w:val="4FDD6516"/>
    <w:rsid w:val="50463A87"/>
    <w:rsid w:val="585E3113"/>
    <w:rsid w:val="606E03F2"/>
    <w:rsid w:val="6178239A"/>
    <w:rsid w:val="624B3430"/>
    <w:rsid w:val="64613D33"/>
    <w:rsid w:val="65A0073D"/>
    <w:rsid w:val="65D31C24"/>
    <w:rsid w:val="6DCB030B"/>
    <w:rsid w:val="6E4747AF"/>
    <w:rsid w:val="6F58297A"/>
    <w:rsid w:val="6F935D3D"/>
    <w:rsid w:val="78393FFF"/>
    <w:rsid w:val="7AD41F44"/>
    <w:rsid w:val="7C7C270C"/>
    <w:rsid w:val="7CFD3321"/>
    <w:rsid w:val="7D4E40A8"/>
    <w:rsid w:val="7F68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366</Words>
  <Characters>370</Characters>
  <Lines>2</Lines>
  <Paragraphs>1</Paragraphs>
  <TotalTime>3</TotalTime>
  <ScaleCrop>false</ScaleCrop>
  <LinksUpToDate>false</LinksUpToDate>
  <CharactersWithSpaces>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2021-12-03T08:02:00Z</dcterms:created>
  <dc:creator>Administrator</dc:creator>
  <cp:lastModifiedBy>韩豫-衡渊妈</cp:lastModifiedBy>
  <dcterms:modified xsi:type="dcterms:W3CDTF">2024-12-12T02:19:36Z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2B3F1A15E451483A886F454CA47D9CC7</vt:lpwstr>
  </property>
</Properties>
</file>