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E4B63">
      <w:pPr>
        <w:snapToGrid w:val="0"/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：</w:t>
      </w:r>
    </w:p>
    <w:p w14:paraId="342546C5">
      <w:pPr>
        <w:snapToGrid w:val="0"/>
        <w:spacing w:line="400" w:lineRule="exact"/>
        <w:rPr>
          <w:rFonts w:ascii="仿宋_GB2312" w:hAnsi="宋体" w:eastAsia="仿宋_GB2312"/>
          <w:sz w:val="28"/>
          <w:szCs w:val="28"/>
        </w:rPr>
      </w:pPr>
    </w:p>
    <w:p w14:paraId="2B0F033C">
      <w:pPr>
        <w:snapToGrid w:val="0"/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杭州师范大学2</w:t>
      </w:r>
      <w:r>
        <w:rPr>
          <w:rFonts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02</w:t>
      </w:r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  <w:lang w:val="en-US" w:eastAsia="zh-CN"/>
        </w:rPr>
        <w:t>5</w:t>
      </w:r>
      <w:r>
        <w:rPr>
          <w:rFonts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-202</w:t>
      </w:r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学年“本科生创新能力提升工程”项目名额分配</w:t>
      </w:r>
      <w:r>
        <w:rPr>
          <w:rFonts w:hint="eastAsia" w:ascii="宋体" w:hAnsi="宋体"/>
          <w:b/>
          <w:spacing w:val="-2"/>
          <w:w w:val="77"/>
          <w:kern w:val="0"/>
          <w:sz w:val="32"/>
          <w:szCs w:val="32"/>
          <w:fitText w:val="8160" w:id="1944753408"/>
        </w:rPr>
        <w:t>表</w:t>
      </w:r>
    </w:p>
    <w:p w14:paraId="42E1320A">
      <w:pPr>
        <w:snapToGrid w:val="0"/>
        <w:spacing w:line="400" w:lineRule="exact"/>
        <w:jc w:val="center"/>
        <w:rPr>
          <w:rFonts w:ascii="仿宋_GB2312" w:hAnsi="宋体" w:eastAsia="仿宋_GB2312"/>
          <w:b/>
          <w:sz w:val="28"/>
          <w:szCs w:val="28"/>
        </w:rPr>
      </w:pPr>
    </w:p>
    <w:tbl>
      <w:tblPr>
        <w:tblStyle w:val="5"/>
        <w:tblW w:w="50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5308"/>
        <w:gridCol w:w="2082"/>
      </w:tblGrid>
      <w:tr w14:paraId="46E20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9" w:type="pct"/>
            <w:vAlign w:val="center"/>
          </w:tcPr>
          <w:p w14:paraId="57DE520F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3102" w:type="pct"/>
            <w:vAlign w:val="center"/>
          </w:tcPr>
          <w:p w14:paraId="0B4F4D25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217" w:type="pct"/>
            <w:vAlign w:val="center"/>
          </w:tcPr>
          <w:p w14:paraId="41A6A47A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数量（项）</w:t>
            </w:r>
          </w:p>
        </w:tc>
      </w:tr>
      <w:tr w14:paraId="4F14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2C872E46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3102" w:type="pct"/>
            <w:vAlign w:val="center"/>
          </w:tcPr>
          <w:p w14:paraId="15E84DDF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9591E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t>10</w:t>
            </w:r>
          </w:p>
        </w:tc>
      </w:tr>
      <w:tr w14:paraId="740E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65263CAD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</w:p>
        </w:tc>
        <w:tc>
          <w:tcPr>
            <w:tcW w:w="3102" w:type="pct"/>
            <w:vAlign w:val="center"/>
          </w:tcPr>
          <w:p w14:paraId="620F4C91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法学院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D83BE">
            <w:pPr>
              <w:jc w:val="center"/>
              <w:rPr>
                <w:szCs w:val="21"/>
                <w:highlight w:val="yellow"/>
              </w:rPr>
            </w:pPr>
            <w:r>
              <w:t>8</w:t>
            </w:r>
          </w:p>
        </w:tc>
      </w:tr>
      <w:tr w14:paraId="6654D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AA344DF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3102" w:type="pct"/>
            <w:vAlign w:val="center"/>
          </w:tcPr>
          <w:p w14:paraId="5CD087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55E66">
            <w:pPr>
              <w:jc w:val="center"/>
              <w:rPr>
                <w:szCs w:val="21"/>
                <w:highlight w:val="yellow"/>
              </w:rPr>
            </w:pPr>
            <w:r>
              <w:t>6</w:t>
            </w:r>
          </w:p>
        </w:tc>
      </w:tr>
      <w:tr w14:paraId="7603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FA06F51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</w:t>
            </w:r>
          </w:p>
        </w:tc>
        <w:tc>
          <w:tcPr>
            <w:tcW w:w="3102" w:type="pct"/>
            <w:vAlign w:val="center"/>
          </w:tcPr>
          <w:p w14:paraId="121C47CE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教育学院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193A5">
            <w:pPr>
              <w:jc w:val="center"/>
              <w:rPr>
                <w:szCs w:val="21"/>
                <w:highlight w:val="yellow"/>
              </w:rPr>
            </w:pPr>
            <w:r>
              <w:t>32</w:t>
            </w:r>
          </w:p>
        </w:tc>
      </w:tr>
      <w:tr w14:paraId="1F5E9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7DBA4C71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</w:t>
            </w:r>
          </w:p>
        </w:tc>
        <w:tc>
          <w:tcPr>
            <w:tcW w:w="3102" w:type="pct"/>
            <w:vAlign w:val="center"/>
          </w:tcPr>
          <w:p w14:paraId="53901700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体育学院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37FF7">
            <w:pPr>
              <w:jc w:val="center"/>
              <w:rPr>
                <w:szCs w:val="21"/>
                <w:highlight w:val="yellow"/>
              </w:rPr>
            </w:pPr>
            <w:r>
              <w:t>10</w:t>
            </w:r>
          </w:p>
        </w:tc>
      </w:tr>
      <w:tr w14:paraId="5D8E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229FF1E8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</w:t>
            </w:r>
          </w:p>
        </w:tc>
        <w:tc>
          <w:tcPr>
            <w:tcW w:w="3102" w:type="pct"/>
            <w:vAlign w:val="center"/>
          </w:tcPr>
          <w:p w14:paraId="16DF9FE7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D9FCA">
            <w:pPr>
              <w:jc w:val="center"/>
              <w:rPr>
                <w:szCs w:val="21"/>
                <w:highlight w:val="yellow"/>
              </w:rPr>
            </w:pPr>
            <w:r>
              <w:t>18</w:t>
            </w:r>
          </w:p>
        </w:tc>
      </w:tr>
      <w:tr w14:paraId="3815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2559E998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</w:t>
            </w:r>
          </w:p>
        </w:tc>
        <w:tc>
          <w:tcPr>
            <w:tcW w:w="3102" w:type="pct"/>
            <w:vAlign w:val="center"/>
          </w:tcPr>
          <w:p w14:paraId="09909188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外国语学院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EDC20">
            <w:pPr>
              <w:jc w:val="center"/>
              <w:rPr>
                <w:szCs w:val="21"/>
                <w:highlight w:val="yellow"/>
              </w:rPr>
            </w:pPr>
            <w:r>
              <w:t>18</w:t>
            </w:r>
          </w:p>
        </w:tc>
      </w:tr>
      <w:tr w14:paraId="1A3C9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60251E4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</w:t>
            </w:r>
          </w:p>
        </w:tc>
        <w:tc>
          <w:tcPr>
            <w:tcW w:w="3102" w:type="pct"/>
            <w:vAlign w:val="center"/>
          </w:tcPr>
          <w:p w14:paraId="759D0EB8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物理学院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BD314">
            <w:pPr>
              <w:jc w:val="center"/>
              <w:rPr>
                <w:szCs w:val="21"/>
                <w:highlight w:val="yellow"/>
              </w:rPr>
            </w:pPr>
            <w:r>
              <w:t>3</w:t>
            </w:r>
          </w:p>
        </w:tc>
      </w:tr>
      <w:tr w14:paraId="4305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4880BB75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</w:t>
            </w:r>
          </w:p>
        </w:tc>
        <w:tc>
          <w:tcPr>
            <w:tcW w:w="3102" w:type="pct"/>
            <w:vAlign w:val="center"/>
          </w:tcPr>
          <w:p w14:paraId="3B076CEA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数学学院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E91B6">
            <w:pPr>
              <w:jc w:val="center"/>
              <w:rPr>
                <w:szCs w:val="21"/>
                <w:highlight w:val="yellow"/>
              </w:rPr>
            </w:pPr>
            <w:r>
              <w:t>8</w:t>
            </w:r>
          </w:p>
        </w:tc>
      </w:tr>
      <w:tr w14:paraId="075DC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434BA0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</w:t>
            </w:r>
          </w:p>
        </w:tc>
        <w:tc>
          <w:tcPr>
            <w:tcW w:w="3102" w:type="pct"/>
            <w:vAlign w:val="center"/>
          </w:tcPr>
          <w:p w14:paraId="0D9413F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材料与化学化工学院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6335">
            <w:pPr>
              <w:jc w:val="center"/>
              <w:rPr>
                <w:szCs w:val="21"/>
                <w:highlight w:val="yellow"/>
              </w:rPr>
            </w:pPr>
            <w:r>
              <w:t>13</w:t>
            </w:r>
          </w:p>
        </w:tc>
      </w:tr>
      <w:tr w14:paraId="2FD63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7FD5DF11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11</w:t>
            </w:r>
          </w:p>
        </w:tc>
        <w:tc>
          <w:tcPr>
            <w:tcW w:w="3102" w:type="pct"/>
            <w:vAlign w:val="center"/>
          </w:tcPr>
          <w:p w14:paraId="040CE514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生命与环境科学学院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2FD21">
            <w:pPr>
              <w:jc w:val="center"/>
              <w:rPr>
                <w:szCs w:val="21"/>
                <w:highlight w:val="yellow"/>
              </w:rPr>
            </w:pPr>
            <w:r>
              <w:t>25</w:t>
            </w:r>
          </w:p>
        </w:tc>
      </w:tr>
      <w:tr w14:paraId="7D4D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1486FD95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12</w:t>
            </w:r>
          </w:p>
        </w:tc>
        <w:tc>
          <w:tcPr>
            <w:tcW w:w="3102" w:type="pct"/>
            <w:vAlign w:val="center"/>
          </w:tcPr>
          <w:p w14:paraId="1DFEB16E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公共卫生</w:t>
            </w:r>
            <w:r>
              <w:rPr>
                <w:rFonts w:hint="eastAsia"/>
                <w:lang w:val="en-US" w:eastAsia="zh-CN"/>
              </w:rPr>
              <w:t>与护理</w:t>
            </w:r>
            <w:r>
              <w:rPr>
                <w:rFonts w:hint="eastAsia"/>
              </w:rPr>
              <w:t>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8C5C6">
            <w:pPr>
              <w:jc w:val="center"/>
              <w:rPr>
                <w:rFonts w:hint="default" w:eastAsia="宋体"/>
                <w:szCs w:val="21"/>
                <w:highlight w:val="yellow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16</w:t>
            </w:r>
          </w:p>
        </w:tc>
      </w:tr>
      <w:tr w14:paraId="49A9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6DD1DB9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3102" w:type="pct"/>
            <w:vAlign w:val="center"/>
          </w:tcPr>
          <w:p w14:paraId="0A69D504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信息学院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B6AC1">
            <w:pPr>
              <w:jc w:val="center"/>
              <w:rPr>
                <w:szCs w:val="21"/>
              </w:rPr>
            </w:pPr>
            <w:r>
              <w:t>26</w:t>
            </w:r>
          </w:p>
        </w:tc>
      </w:tr>
      <w:tr w14:paraId="3706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2D98F575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4</w:t>
            </w:r>
          </w:p>
        </w:tc>
        <w:tc>
          <w:tcPr>
            <w:tcW w:w="3102" w:type="pct"/>
            <w:vAlign w:val="center"/>
          </w:tcPr>
          <w:p w14:paraId="0CA404D3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8371">
            <w:pPr>
              <w:jc w:val="center"/>
              <w:rPr>
                <w:szCs w:val="21"/>
                <w:highlight w:val="yellow"/>
              </w:rPr>
            </w:pPr>
            <w:r>
              <w:t>4</w:t>
            </w:r>
          </w:p>
        </w:tc>
      </w:tr>
      <w:tr w14:paraId="7323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060B66F4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3102" w:type="pct"/>
            <w:vAlign w:val="center"/>
          </w:tcPr>
          <w:p w14:paraId="1B082788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临床医学院（口腔医学院）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9085C">
            <w:pPr>
              <w:jc w:val="center"/>
              <w:rPr>
                <w:szCs w:val="21"/>
                <w:highlight w:val="yellow"/>
              </w:rPr>
            </w:pPr>
            <w:r>
              <w:t>2</w:t>
            </w:r>
          </w:p>
        </w:tc>
      </w:tr>
      <w:tr w14:paraId="12BF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019DC39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16</w:t>
            </w:r>
          </w:p>
        </w:tc>
        <w:tc>
          <w:tcPr>
            <w:tcW w:w="3102" w:type="pct"/>
            <w:vAlign w:val="center"/>
          </w:tcPr>
          <w:p w14:paraId="58488C3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基础医学院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5BE94">
            <w:pPr>
              <w:jc w:val="center"/>
              <w:rPr>
                <w:szCs w:val="21"/>
              </w:rPr>
            </w:pPr>
            <w:r>
              <w:t>15</w:t>
            </w:r>
          </w:p>
        </w:tc>
      </w:tr>
      <w:tr w14:paraId="7F21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10B8D824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3102" w:type="pct"/>
            <w:vAlign w:val="center"/>
          </w:tcPr>
          <w:p w14:paraId="106AB947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阿里巴巴商学院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C5147">
            <w:pPr>
              <w:jc w:val="center"/>
              <w:rPr>
                <w:szCs w:val="21"/>
              </w:rPr>
            </w:pPr>
            <w:r>
              <w:t>18</w:t>
            </w:r>
          </w:p>
        </w:tc>
      </w:tr>
      <w:tr w14:paraId="3D6A0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4586180E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3102" w:type="pct"/>
            <w:tcBorders>
              <w:bottom w:val="single" w:color="auto" w:sz="4" w:space="0"/>
            </w:tcBorders>
            <w:vAlign w:val="center"/>
          </w:tcPr>
          <w:p w14:paraId="058C4F1D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美术学院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2CC9D">
            <w:pPr>
              <w:jc w:val="center"/>
              <w:rPr>
                <w:szCs w:val="21"/>
              </w:rPr>
            </w:pPr>
            <w:r>
              <w:t>11</w:t>
            </w:r>
          </w:p>
        </w:tc>
      </w:tr>
      <w:tr w14:paraId="32E64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32114046">
            <w:pPr>
              <w:snapToGrid w:val="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3102" w:type="pct"/>
            <w:tcBorders>
              <w:top w:val="single" w:color="auto" w:sz="4" w:space="0"/>
            </w:tcBorders>
            <w:vAlign w:val="center"/>
          </w:tcPr>
          <w:p w14:paraId="6E721B9A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文传学院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4C08">
            <w:pPr>
              <w:jc w:val="center"/>
              <w:rPr>
                <w:szCs w:val="21"/>
              </w:rPr>
            </w:pPr>
            <w:r>
              <w:t>10</w:t>
            </w:r>
          </w:p>
        </w:tc>
      </w:tr>
      <w:tr w14:paraId="0AA8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689DC030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3102" w:type="pct"/>
            <w:vAlign w:val="center"/>
          </w:tcPr>
          <w:p w14:paraId="6E19133D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音乐学院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EAA89">
            <w:pPr>
              <w:jc w:val="center"/>
              <w:rPr>
                <w:szCs w:val="21"/>
              </w:rPr>
            </w:pPr>
            <w:r>
              <w:t>2</w:t>
            </w:r>
          </w:p>
        </w:tc>
      </w:tr>
      <w:tr w14:paraId="33E3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45190EF2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3102" w:type="pct"/>
            <w:vAlign w:val="center"/>
          </w:tcPr>
          <w:p w14:paraId="7C7ABEEE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哈尔科夫学院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5D860">
            <w:pPr>
              <w:jc w:val="center"/>
              <w:rPr>
                <w:szCs w:val="21"/>
              </w:rPr>
            </w:pPr>
            <w:r>
              <w:t>10</w:t>
            </w:r>
          </w:p>
        </w:tc>
      </w:tr>
      <w:tr w14:paraId="3F66F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5109F896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3102" w:type="pct"/>
            <w:vAlign w:val="center"/>
          </w:tcPr>
          <w:p w14:paraId="0F9F1443">
            <w:pPr>
              <w:snapToGrid w:val="0"/>
              <w:jc w:val="center"/>
            </w:pPr>
            <w:r>
              <w:rPr>
                <w:rFonts w:hint="eastAsia"/>
              </w:rPr>
              <w:t>工学院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850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14:paraId="2D80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73623C00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3102" w:type="pct"/>
            <w:vAlign w:val="center"/>
          </w:tcPr>
          <w:p w14:paraId="459CAFC9">
            <w:pPr>
              <w:snapToGrid w:val="0"/>
              <w:jc w:val="center"/>
            </w:pPr>
            <w:r>
              <w:rPr>
                <w:rFonts w:hint="eastAsia"/>
              </w:rPr>
              <w:t>马克思</w:t>
            </w:r>
            <w:r>
              <w:t>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A5D18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14:paraId="6303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" w:type="pct"/>
            <w:vAlign w:val="center"/>
          </w:tcPr>
          <w:p w14:paraId="5FED8AE1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02" w:type="pct"/>
            <w:vAlign w:val="center"/>
          </w:tcPr>
          <w:p w14:paraId="0D70A88D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小计</w:t>
            </w:r>
          </w:p>
        </w:tc>
        <w:tc>
          <w:tcPr>
            <w:tcW w:w="1217" w:type="pct"/>
            <w:vAlign w:val="center"/>
          </w:tcPr>
          <w:p w14:paraId="3F2100A7">
            <w:pPr>
              <w:spacing w:line="360" w:lineRule="auto"/>
              <w:jc w:val="center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ascii="宋体" w:hAnsi="宋体"/>
                <w:sz w:val="24"/>
              </w:rPr>
              <w:t>275</w:t>
            </w:r>
          </w:p>
        </w:tc>
      </w:tr>
    </w:tbl>
    <w:p w14:paraId="065AD99E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hNTQxYmU3MjM4Y2Y1ZjZiNTMwN2Y2MDM3YmFhZDgifQ=="/>
  </w:docVars>
  <w:rsids>
    <w:rsidRoot w:val="006C5E5F"/>
    <w:rsid w:val="00000153"/>
    <w:rsid w:val="00010C22"/>
    <w:rsid w:val="00065DD3"/>
    <w:rsid w:val="003716FD"/>
    <w:rsid w:val="004C2394"/>
    <w:rsid w:val="0051724B"/>
    <w:rsid w:val="005D7F76"/>
    <w:rsid w:val="0061188D"/>
    <w:rsid w:val="006C5E5F"/>
    <w:rsid w:val="006C7C54"/>
    <w:rsid w:val="006F05E1"/>
    <w:rsid w:val="00760CDB"/>
    <w:rsid w:val="00800611"/>
    <w:rsid w:val="008B09BC"/>
    <w:rsid w:val="008B58D9"/>
    <w:rsid w:val="008C65DB"/>
    <w:rsid w:val="008D695A"/>
    <w:rsid w:val="0091117F"/>
    <w:rsid w:val="0099753C"/>
    <w:rsid w:val="00A072B8"/>
    <w:rsid w:val="00A24D0B"/>
    <w:rsid w:val="00A2781A"/>
    <w:rsid w:val="00AC0171"/>
    <w:rsid w:val="00AD552E"/>
    <w:rsid w:val="00B24128"/>
    <w:rsid w:val="00B82C30"/>
    <w:rsid w:val="00B95639"/>
    <w:rsid w:val="00DE7462"/>
    <w:rsid w:val="00ED290A"/>
    <w:rsid w:val="00EE1C59"/>
    <w:rsid w:val="00F60559"/>
    <w:rsid w:val="00FB61F6"/>
    <w:rsid w:val="00FC4CB0"/>
    <w:rsid w:val="01EF572E"/>
    <w:rsid w:val="236A3AF0"/>
    <w:rsid w:val="2B327756"/>
    <w:rsid w:val="3A9460D9"/>
    <w:rsid w:val="7BA9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7"/>
    <w:autoRedefine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2 Char"/>
    <w:basedOn w:val="6"/>
    <w:link w:val="2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254</Characters>
  <Lines>2</Lines>
  <Paragraphs>1</Paragraphs>
  <TotalTime>147</TotalTime>
  <ScaleCrop>false</ScaleCrop>
  <LinksUpToDate>false</LinksUpToDate>
  <CharactersWithSpaces>254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2019-03-29T02:21:00Z</dcterms:created>
  <dc:creator>ZJ</dc:creator>
  <cp:lastModifiedBy>栗子仔</cp:lastModifiedBy>
  <dcterms:modified xsi:type="dcterms:W3CDTF">2025-04-23T01:30:10Z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68AADC9F3BFA4F7B8CB89165228B561A_12</vt:lpwstr>
  </property>
  <property fmtid="{D5CDD505-2E9C-101B-9397-08002B2CF9AE}" pid="4" name="KSOTemplateDocerSaveRecord">
    <vt:lpwstr>eyJoZGlkIjoiNWRhNTQxYmU3MjM4Y2Y1ZjZiNTMwN2Y2MDM3YmFhZDgiLCJ1c2VySWQiOiIxMDI3MTA2NTA4In0=</vt:lpwstr>
  </property>
</Properties>
</file>