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94D1A">
      <w:pPr>
        <w:wordWrap w:val="0"/>
        <w:adjustRightInd w:val="0"/>
        <w:snapToGrid w:val="0"/>
        <w:spacing w:line="600" w:lineRule="exact"/>
        <w:jc w:val="center"/>
        <w:rPr>
          <w:rStyle w:val="9"/>
        </w:rPr>
      </w:pPr>
      <w:bookmarkStart w:id="1" w:name="_GoBack"/>
      <w:bookmarkEnd w:id="1"/>
      <w:bookmarkStart w:id="0" w:name="_Toc31808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-1109345</wp:posOffset>
                </wp:positionH>
                <wp:positionV relativeFrom="paragraph">
                  <wp:posOffset>-866140</wp:posOffset>
                </wp:positionV>
                <wp:extent cx="7496810" cy="873125"/>
                <wp:effectExtent l="6350" t="6350" r="1524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64310" y="90805"/>
                          <a:ext cx="7496810" cy="87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5A1B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25级护理本科新生：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1、3、5、7奇数班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归属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highlight w:val="cyan"/>
                                <w:lang w:val="en-US" w:eastAsia="zh-CN"/>
                              </w:rPr>
                              <w:t>护理本科生第一党支部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培养联系；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2、4、6、8偶数班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归属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highlight w:val="cyan"/>
                                <w:lang w:val="en-US" w:eastAsia="zh-CN"/>
                              </w:rPr>
                              <w:t>护理本科生第二党支部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培养联系；</w:t>
                            </w:r>
                          </w:p>
                          <w:p w14:paraId="0C703FC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25级预防本科新生：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学号末三尾号053及之前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归属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highlight w:val="cyan"/>
                                <w:lang w:val="en-US" w:eastAsia="zh-CN"/>
                              </w:rPr>
                              <w:t>预防本科生第一党支部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培养联系；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学号末三尾号054及之后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归属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highlight w:val="cyan"/>
                                <w:lang w:val="en-US" w:eastAsia="zh-CN"/>
                              </w:rPr>
                              <w:t>预防本科生第二党支部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培养联系；</w:t>
                            </w:r>
                          </w:p>
                          <w:p w14:paraId="12DEFFF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25级护理硕士新生：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学号末三尾号049及之前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归属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highlight w:val="cyan"/>
                                <w:lang w:val="en-US" w:eastAsia="zh-CN"/>
                              </w:rPr>
                              <w:t>护理研究生第一党支部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培养联系；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学号末三尾号050及之后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归属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highlight w:val="cyan"/>
                                <w:lang w:val="en-US" w:eastAsia="zh-CN"/>
                              </w:rPr>
                              <w:t>护理研究生第二党支部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培养联系；</w:t>
                            </w:r>
                          </w:p>
                          <w:p w14:paraId="565786C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25级预防硕士新生：所有学生归属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highlight w:val="cyan"/>
                                <w:lang w:val="en-US" w:eastAsia="zh-CN"/>
                              </w:rPr>
                              <w:t>预防研究生党支部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培养联系。</w:t>
                            </w:r>
                          </w:p>
                          <w:p w14:paraId="063C6B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7.35pt;margin-top:-68.2pt;height:68.75pt;width:590.3pt;z-index:251659264;mso-width-relative:page;mso-height-relative:page;" fillcolor="#FFFFFF [3201]" filled="t" stroked="t" coordsize="21600,21600" o:gfxdata="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ziImdgAAAALAQAADwAAAAAAAAABACAAAAAiAAAAZHJzL2Rvd25yZXYueG1sUEsBAhQAFAAA&#10;AAgAh07iQITqQL1hAgAAwQ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315A1B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25级护理本科新生：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1、3、5、7奇数班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归属</w:t>
                      </w:r>
                      <w:r>
                        <w:rPr>
                          <w:rFonts w:hint="eastAsia"/>
                          <w:sz w:val="18"/>
                          <w:szCs w:val="18"/>
                          <w:highlight w:val="cyan"/>
                          <w:lang w:val="en-US" w:eastAsia="zh-CN"/>
                        </w:rPr>
                        <w:t>护理本科生第一党支部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培养联系；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2、4、6、8偶数班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归属</w:t>
                      </w:r>
                      <w:r>
                        <w:rPr>
                          <w:rFonts w:hint="eastAsia"/>
                          <w:sz w:val="18"/>
                          <w:szCs w:val="18"/>
                          <w:highlight w:val="cyan"/>
                          <w:lang w:val="en-US" w:eastAsia="zh-CN"/>
                        </w:rPr>
                        <w:t>护理本科生第二党支部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培养联系；</w:t>
                      </w:r>
                    </w:p>
                    <w:p w14:paraId="0C703FC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25级预防本科新生：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学号末三尾号053及之前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归属</w:t>
                      </w:r>
                      <w:r>
                        <w:rPr>
                          <w:rFonts w:hint="eastAsia"/>
                          <w:sz w:val="18"/>
                          <w:szCs w:val="18"/>
                          <w:highlight w:val="cyan"/>
                          <w:lang w:val="en-US" w:eastAsia="zh-CN"/>
                        </w:rPr>
                        <w:t>预防本科生第一党支部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培养联系；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学号末三尾号054及之后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归属</w:t>
                      </w:r>
                      <w:r>
                        <w:rPr>
                          <w:rFonts w:hint="eastAsia"/>
                          <w:sz w:val="18"/>
                          <w:szCs w:val="18"/>
                          <w:highlight w:val="cyan"/>
                          <w:lang w:val="en-US" w:eastAsia="zh-CN"/>
                        </w:rPr>
                        <w:t>预防本科生第二党支部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培养联系；</w:t>
                      </w:r>
                    </w:p>
                    <w:p w14:paraId="12DEFF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25级护理硕士新生：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学号末三尾号049及之前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归属</w:t>
                      </w:r>
                      <w:r>
                        <w:rPr>
                          <w:rFonts w:hint="eastAsia"/>
                          <w:sz w:val="18"/>
                          <w:szCs w:val="18"/>
                          <w:highlight w:val="cyan"/>
                          <w:lang w:val="en-US" w:eastAsia="zh-CN"/>
                        </w:rPr>
                        <w:t>护理研究生第一党支部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培养联系；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学号末三尾号050及之后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归属</w:t>
                      </w:r>
                      <w:r>
                        <w:rPr>
                          <w:rFonts w:hint="eastAsia"/>
                          <w:sz w:val="18"/>
                          <w:szCs w:val="18"/>
                          <w:highlight w:val="cyan"/>
                          <w:lang w:val="en-US" w:eastAsia="zh-CN"/>
                        </w:rPr>
                        <w:t>护理研究生第二党支部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培养联系；</w:t>
                      </w:r>
                    </w:p>
                    <w:p w14:paraId="565786C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25级预防硕士新生：所有学生归属</w:t>
                      </w:r>
                      <w:r>
                        <w:rPr>
                          <w:rFonts w:hint="eastAsia"/>
                          <w:sz w:val="18"/>
                          <w:szCs w:val="18"/>
                          <w:highlight w:val="cyan"/>
                          <w:lang w:val="en-US" w:eastAsia="zh-CN"/>
                        </w:rPr>
                        <w:t>预防研究生党支部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培养联系。</w:t>
                      </w:r>
                    </w:p>
                    <w:p w14:paraId="063C6B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-61595</wp:posOffset>
                </wp:positionV>
                <wp:extent cx="118745" cy="677545"/>
                <wp:effectExtent l="15875" t="2540" r="68580" b="571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7855" y="852805"/>
                          <a:ext cx="118745" cy="677545"/>
                        </a:xfrm>
                        <a:prstGeom prst="straightConnector1">
                          <a:avLst/>
                        </a:prstGeom>
                        <a:ln w="31750">
                          <a:gradFill>
                            <a:gsLst>
                              <a:gs pos="0">
                                <a:schemeClr val="accent2">
                                  <a:hueMod val="80000"/>
                                </a:schemeClr>
                              </a:gs>
                              <a:gs pos="100000">
                                <a:schemeClr val="accent2"/>
                              </a:gs>
                            </a:gsLst>
                          </a:gradFill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65pt;margin-top:-4.85pt;height:53.35pt;width:9.35pt;z-index:251660288;mso-width-relative:page;mso-height-relative:page;" filled="f" stroked="t" coordsize="21600,21600" o:gfxdata="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u+0Ia2wAAAAkBAAAPAAAAAAAAAAEAIAAAACIAAABkcnMvZG93bnJldi54bWxQSwECFAAUAAAA&#10;CACHTuJAHRQIKSQCAAAqBAAADgAAAAAAAAABACAAAAAqAQAAZHJzL2Uyb0RvYy54bWxQSwUGAAAA&#10;AAYABgBZAQAAwAUAAAAA&#10;">
                <v:fill on="f" focussize="0,0"/>
                <v:stroke weight="2.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Style w:val="9"/>
          <w:rFonts w:hint="eastAsia"/>
        </w:rPr>
        <w:t>党组织同入党申请人谈话记录表</w:t>
      </w:r>
    </w:p>
    <w:bookmarkEnd w:id="0"/>
    <w:p w14:paraId="4F933C3A">
      <w:pPr>
        <w:spacing w:line="600" w:lineRule="exact"/>
        <w:rPr>
          <w:rFonts w:ascii="楷体_GB2312" w:hAnsi="楷体_GB2312" w:eastAsia="楷体_GB2312" w:cs="楷体_GB2312"/>
          <w:sz w:val="28"/>
          <w:szCs w:val="36"/>
        </w:rPr>
      </w:pPr>
      <w:r>
        <w:rPr>
          <w:rFonts w:hint="eastAsia"/>
          <w:color w:val="000000"/>
          <w:sz w:val="28"/>
          <w:szCs w:val="36"/>
        </w:rPr>
        <w:t>党组织名称：</w:t>
      </w:r>
      <w:r>
        <w:rPr>
          <w:rFonts w:hint="eastAsia"/>
          <w:color w:val="000000"/>
          <w:sz w:val="28"/>
          <w:szCs w:val="36"/>
          <w:lang w:val="en-US" w:eastAsia="zh-CN"/>
        </w:rPr>
        <w:t>公共卫生</w:t>
      </w:r>
      <w:r>
        <w:rPr>
          <w:rFonts w:hint="eastAsia"/>
          <w:color w:val="000000"/>
          <w:sz w:val="28"/>
          <w:szCs w:val="36"/>
        </w:rPr>
        <w:t>护理学院</w:t>
      </w:r>
      <w:r>
        <w:rPr>
          <w:rFonts w:hint="eastAsia"/>
          <w:color w:val="000000"/>
          <w:sz w:val="28"/>
          <w:szCs w:val="36"/>
          <w:lang w:val="en-US" w:eastAsia="zh-CN"/>
        </w:rPr>
        <w:t>***</w:t>
      </w:r>
      <w:r>
        <w:rPr>
          <w:rFonts w:hint="eastAsia"/>
          <w:color w:val="000000"/>
          <w:sz w:val="28"/>
          <w:szCs w:val="36"/>
        </w:rPr>
        <w:t>党支部</w:t>
      </w:r>
      <w:r>
        <w:rPr>
          <w:rFonts w:hint="eastAsia"/>
          <w:b/>
          <w:color w:val="000000"/>
          <w:sz w:val="28"/>
          <w:szCs w:val="36"/>
        </w:rPr>
        <w:t xml:space="preserve"> </w:t>
      </w:r>
      <w:r>
        <w:rPr>
          <w:rFonts w:hint="eastAsia"/>
          <w:b/>
          <w:color w:val="000000"/>
          <w:sz w:val="28"/>
          <w:szCs w:val="36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36"/>
        </w:rPr>
        <w:t xml:space="preserve">谈话时间： </w:t>
      </w:r>
      <w:r>
        <w:rPr>
          <w:rFonts w:hint="eastAsia"/>
          <w:color w:val="000000"/>
          <w:sz w:val="28"/>
          <w:szCs w:val="36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36"/>
        </w:rPr>
        <w:t xml:space="preserve">年  月  日 </w:t>
      </w:r>
    </w:p>
    <w:tbl>
      <w:tblPr>
        <w:tblStyle w:val="5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82"/>
        <w:gridCol w:w="1037"/>
        <w:gridCol w:w="614"/>
        <w:gridCol w:w="1146"/>
        <w:gridCol w:w="1671"/>
        <w:gridCol w:w="1130"/>
        <w:gridCol w:w="1743"/>
      </w:tblGrid>
      <w:tr w14:paraId="6785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DBB4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入党申请人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A4BB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×××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B5F6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6542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×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9BC4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籍贯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9679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×××</w:t>
            </w:r>
          </w:p>
        </w:tc>
      </w:tr>
      <w:tr w14:paraId="1255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4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9E7B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3A22">
            <w:pPr>
              <w:snapToGrid w:val="0"/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2"/>
                <w:szCs w:val="22"/>
              </w:rPr>
              <w:t>××年××月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C8F7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民族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B9EC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×族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2E2C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文化</w:t>
            </w:r>
          </w:p>
          <w:p w14:paraId="3C332E60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程度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8D40">
            <w:pPr>
              <w:snapToGrid w:val="0"/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××</w:t>
            </w: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18"/>
                <w:szCs w:val="18"/>
                <w:highlight w:val="yellow"/>
              </w:rPr>
              <w:t>高中/大专/大学/研究生…（已经获得的学历）</w:t>
            </w:r>
          </w:p>
        </w:tc>
      </w:tr>
      <w:tr w14:paraId="63231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2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88BD">
            <w:pPr>
              <w:snapToGrid w:val="0"/>
              <w:spacing w:line="3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参加工作</w:t>
            </w:r>
          </w:p>
          <w:p w14:paraId="3AAE012B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7A8C0A">
            <w:pPr>
              <w:snapToGrid w:val="0"/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××年××月</w:t>
            </w:r>
            <w:r>
              <w:rPr>
                <w:rFonts w:hint="eastAsia" w:ascii="楷体_GB2312" w:hAnsi="楷体_GB2312" w:eastAsia="楷体_GB2312" w:cs="楷体_GB2312"/>
                <w:color w:val="C00000"/>
                <w:sz w:val="24"/>
                <w:szCs w:val="24"/>
                <w:highlight w:val="yellow"/>
              </w:rPr>
              <w:t>（入学时间）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47E8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</w:t>
            </w:r>
          </w:p>
          <w:p w14:paraId="198EE120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单位及职务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CA25">
            <w:pPr>
              <w:snapToGrid w:val="0"/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公共卫生与</w:t>
            </w:r>
            <w:r>
              <w:rPr>
                <w:rFonts w:hint="eastAsia" w:eastAsia="楷体_GB2312"/>
                <w:sz w:val="24"/>
                <w:szCs w:val="24"/>
              </w:rPr>
              <w:t>护理学院本科在读/研究生在读</w:t>
            </w:r>
          </w:p>
        </w:tc>
      </w:tr>
      <w:tr w14:paraId="16F6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1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5253">
            <w:pPr>
              <w:snapToGrid w:val="0"/>
              <w:spacing w:line="3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现居住地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4595">
            <w:pPr>
              <w:snapToGrid w:val="0"/>
              <w:spacing w:line="320" w:lineRule="exact"/>
              <w:jc w:val="left"/>
              <w:rPr>
                <w:rFonts w:ascii="楷体_GB2312" w:hAnsi="楷体_GB2312" w:eastAsia="楷体_GB2312" w:cs="楷体_GB2312"/>
                <w:color w:val="auto"/>
                <w:spacing w:val="-1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11"/>
                <w:sz w:val="18"/>
                <w:szCs w:val="18"/>
              </w:rPr>
              <w:t>1.××县（市、区）××乡镇（街道）××村（社区）××号</w:t>
            </w:r>
          </w:p>
          <w:p w14:paraId="6F7437F5">
            <w:pPr>
              <w:snapToGrid w:val="0"/>
              <w:spacing w:line="320" w:lineRule="exact"/>
              <w:jc w:val="both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11"/>
                <w:sz w:val="18"/>
                <w:szCs w:val="18"/>
              </w:rPr>
              <w:t>2.杭州师范大学仓前校区学生宿舍*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6EA7">
            <w:pPr>
              <w:snapToGrid w:val="0"/>
              <w:spacing w:line="32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申请入党</w:t>
            </w:r>
          </w:p>
          <w:p w14:paraId="7C2E49CE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4557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××××年××月××日</w:t>
            </w:r>
          </w:p>
        </w:tc>
      </w:tr>
      <w:tr w14:paraId="32EF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1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F4DF">
            <w:pPr>
              <w:snapToGrid w:val="0"/>
              <w:spacing w:line="32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是否为“五类人员”</w:t>
            </w:r>
          </w:p>
        </w:tc>
        <w:tc>
          <w:tcPr>
            <w:tcW w:w="7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AD51">
            <w:pPr>
              <w:snapToGrid w:val="0"/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×××</w:t>
            </w:r>
            <w:r>
              <w:rPr>
                <w:rFonts w:hint="eastAsia"/>
                <w:color w:val="C00000"/>
                <w:sz w:val="28"/>
                <w:szCs w:val="28"/>
                <w:highlight w:val="yellow"/>
              </w:rPr>
              <w:t>否/详细说明（属于哪一类型，具体情况如何）</w:t>
            </w:r>
          </w:p>
        </w:tc>
      </w:tr>
      <w:tr w14:paraId="542A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1" w:hRule="exact"/>
          <w:jc w:val="center"/>
        </w:trPr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5A80F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谈</w:t>
            </w:r>
          </w:p>
          <w:p w14:paraId="7446FF9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话</w:t>
            </w:r>
          </w:p>
          <w:p w14:paraId="5FE2E28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</w:t>
            </w:r>
          </w:p>
          <w:p w14:paraId="31BE46C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F8753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对党的</w:t>
            </w:r>
          </w:p>
          <w:p w14:paraId="7B2CFE7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认识</w:t>
            </w:r>
          </w:p>
        </w:tc>
        <w:tc>
          <w:tcPr>
            <w:tcW w:w="630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BEB8E7">
            <w:pPr>
              <w:snapToGrid w:val="0"/>
              <w:spacing w:line="320" w:lineRule="exact"/>
              <w:ind w:right="560" w:firstLine="560" w:firstLineChars="2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  <w:highlight w:val="yellow"/>
              </w:rPr>
              <w:t>简要记录（对党的性质、奋斗目标、指导思想、宗旨、纲领、路线的认识和理解情况）。</w:t>
            </w:r>
          </w:p>
        </w:tc>
      </w:tr>
      <w:tr w14:paraId="6E6E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5" w:hRule="exac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63AC7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8998C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入党</w:t>
            </w:r>
          </w:p>
          <w:p w14:paraId="17227E0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动机</w:t>
            </w:r>
          </w:p>
        </w:tc>
        <w:tc>
          <w:tcPr>
            <w:tcW w:w="630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F1A5E">
            <w:pPr>
              <w:snapToGrid w:val="0"/>
              <w:spacing w:line="320" w:lineRule="exact"/>
              <w:ind w:right="560"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  <w:highlight w:val="yellow"/>
              </w:rPr>
              <w:t>简要记录（入党原因，动机是否端正，对待入党态度是否正确）。</w:t>
            </w:r>
          </w:p>
        </w:tc>
      </w:tr>
      <w:tr w14:paraId="0691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2" w:hRule="exac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CDDCD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7234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工作学习</w:t>
            </w:r>
          </w:p>
          <w:p w14:paraId="68C0AF9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生活情况</w:t>
            </w:r>
          </w:p>
        </w:tc>
        <w:tc>
          <w:tcPr>
            <w:tcW w:w="630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F36C97">
            <w:pPr>
              <w:snapToGrid w:val="0"/>
              <w:spacing w:line="320" w:lineRule="exact"/>
              <w:ind w:right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color w:val="C00000"/>
                <w:sz w:val="28"/>
                <w:szCs w:val="28"/>
                <w:highlight w:val="yellow"/>
              </w:rPr>
              <w:t>简要记录（在生产、工作、学习和社会生活等方面现实表现）。</w:t>
            </w:r>
          </w:p>
        </w:tc>
      </w:tr>
      <w:tr w14:paraId="12B3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1" w:hRule="exact"/>
          <w:jc w:val="center"/>
        </w:trPr>
        <w:tc>
          <w:tcPr>
            <w:tcW w:w="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C44E2">
            <w:pPr>
              <w:snapToGrid w:val="0"/>
              <w:spacing w:line="32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0A6B10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其他需要</w:t>
            </w:r>
          </w:p>
          <w:p w14:paraId="17A77799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说明的问题</w:t>
            </w:r>
          </w:p>
        </w:tc>
        <w:tc>
          <w:tcPr>
            <w:tcW w:w="630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4CFD">
            <w:pPr>
              <w:snapToGrid w:val="0"/>
              <w:spacing w:line="320" w:lineRule="exact"/>
              <w:ind w:right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C00000"/>
                <w:sz w:val="28"/>
                <w:szCs w:val="28"/>
                <w:highlight w:val="yellow"/>
              </w:rPr>
              <w:t>无/具体情况</w:t>
            </w:r>
          </w:p>
        </w:tc>
      </w:tr>
      <w:tr w14:paraId="05C4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0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41B2">
            <w:pPr>
              <w:snapToGrid w:val="0"/>
              <w:spacing w:line="320" w:lineRule="exact"/>
              <w:jc w:val="center"/>
              <w:rPr>
                <w:rFonts w:hAnsi="仿宋_GB2312" w:cs="仿宋_GB2312"/>
              </w:rPr>
            </w:pPr>
            <w:r>
              <w:rPr>
                <w:rFonts w:hint="eastAsia" w:hAnsi="仿宋_GB2312" w:cs="仿宋_GB2312"/>
              </w:rPr>
              <w:t>被谈话人</w:t>
            </w:r>
          </w:p>
          <w:p w14:paraId="63E417CB">
            <w:pPr>
              <w:snapToGrid w:val="0"/>
              <w:spacing w:line="320" w:lineRule="exact"/>
              <w:jc w:val="center"/>
              <w:rPr>
                <w:rFonts w:hAnsi="仿宋_GB2312" w:cs="仿宋_GB2312"/>
              </w:rPr>
            </w:pPr>
            <w:r>
              <w:rPr>
                <w:rFonts w:hint="eastAsia" w:hAnsi="仿宋_GB2312" w:cs="仿宋_GB2312"/>
              </w:rPr>
              <w:t>意见</w:t>
            </w:r>
          </w:p>
        </w:tc>
        <w:tc>
          <w:tcPr>
            <w:tcW w:w="7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8926">
            <w:pPr>
              <w:spacing w:line="320" w:lineRule="exact"/>
              <w:ind w:firstLine="560" w:firstLineChars="200"/>
              <w:rPr>
                <w:rFonts w:ascii="楷体_GB2312" w:hAnsi="楷体_GB2312" w:eastAsia="楷体_GB2312" w:cs="楷体_GB2312"/>
                <w:color w:val="FF0000"/>
                <w:sz w:val="28"/>
                <w:szCs w:val="28"/>
              </w:rPr>
            </w:pPr>
          </w:p>
          <w:p w14:paraId="6264EEE3">
            <w:pPr>
              <w:spacing w:line="320" w:lineRule="exact"/>
              <w:ind w:firstLine="560" w:firstLineChars="200"/>
              <w:rPr>
                <w:rFonts w:ascii="楷体_GB2312" w:hAnsi="楷体_GB2312" w:eastAsia="楷体_GB2312" w:cs="楷体_GB2312"/>
                <w:color w:val="FF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以上内容记录属实，如存在瞒报行为，自愿放弃入党资格。</w:t>
            </w:r>
          </w:p>
          <w:p w14:paraId="0536063C">
            <w:pPr>
              <w:spacing w:line="320" w:lineRule="exact"/>
              <w:ind w:firstLine="1120" w:firstLineChars="400"/>
              <w:rPr>
                <w:rFonts w:hint="eastAsia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被</w:t>
            </w:r>
            <w:r>
              <w:rPr>
                <w:rFonts w:hint="eastAsia" w:hAnsi="仿宋_GB2312" w:cs="仿宋_GB2312"/>
                <w:sz w:val="28"/>
                <w:szCs w:val="28"/>
              </w:rPr>
              <w:t>谈话人：×××</w:t>
            </w:r>
            <w:r>
              <w:rPr>
                <w:rFonts w:hint="eastAsia" w:hAnsi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hAnsi="仿宋_GB2312" w:cs="仿宋_GB2312"/>
                <w:sz w:val="28"/>
                <w:szCs w:val="28"/>
                <w:lang w:eastAsia="zh-CN"/>
              </w:rPr>
              <w:t>）</w:t>
            </w:r>
          </w:p>
          <w:p w14:paraId="7B7EB5B7">
            <w:pPr>
              <w:spacing w:line="320" w:lineRule="exact"/>
              <w:ind w:right="560" w:firstLine="2800" w:firstLineChars="1000"/>
              <w:rPr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××××年××月××日</w:t>
            </w:r>
          </w:p>
        </w:tc>
      </w:tr>
      <w:tr w14:paraId="7650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5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30BB">
            <w:pPr>
              <w:snapToGrid w:val="0"/>
              <w:spacing w:line="320" w:lineRule="exact"/>
              <w:jc w:val="center"/>
              <w:rPr>
                <w:rFonts w:hAnsi="仿宋_GB2312" w:cs="仿宋_GB2312"/>
              </w:rPr>
            </w:pPr>
            <w:r>
              <w:rPr>
                <w:rFonts w:hint="eastAsia" w:hAnsi="仿宋_GB2312" w:cs="仿宋_GB2312"/>
              </w:rPr>
              <w:t>谈话人</w:t>
            </w:r>
          </w:p>
          <w:p w14:paraId="7670C47E">
            <w:pPr>
              <w:snapToGrid w:val="0"/>
              <w:spacing w:line="320" w:lineRule="exact"/>
              <w:jc w:val="center"/>
              <w:rPr>
                <w:rFonts w:hAnsi="仿宋_GB2312" w:cs="仿宋_GB2312"/>
              </w:rPr>
            </w:pPr>
            <w:r>
              <w:rPr>
                <w:rFonts w:hint="eastAsia" w:hAnsi="仿宋_GB2312" w:cs="仿宋_GB2312"/>
              </w:rPr>
              <w:t>意见</w:t>
            </w:r>
          </w:p>
        </w:tc>
        <w:tc>
          <w:tcPr>
            <w:tcW w:w="7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BA83">
            <w:pPr>
              <w:spacing w:line="320" w:lineRule="exact"/>
              <w:ind w:firstLine="560" w:firstLineChars="200"/>
              <w:rPr>
                <w:rFonts w:ascii="楷体_GB2312" w:hAnsi="楷体_GB2312" w:eastAsia="楷体_GB2312" w:cs="楷体_GB2312"/>
                <w:color w:val="FF0000"/>
                <w:sz w:val="28"/>
                <w:szCs w:val="28"/>
              </w:rPr>
            </w:pPr>
          </w:p>
          <w:p w14:paraId="0A8F7AD9">
            <w:pPr>
              <w:spacing w:line="320" w:lineRule="exact"/>
              <w:ind w:firstLine="560" w:firstLineChars="200"/>
              <w:rPr>
                <w:rFonts w:ascii="楷体_GB2312" w:hAnsi="楷体_GB2312" w:eastAsia="楷体_GB2312" w:cs="楷体_GB2312"/>
                <w:color w:val="FF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经谈话了解，×××同志符合申请入党的基本条件。</w:t>
            </w:r>
          </w:p>
          <w:p w14:paraId="3F9568E2">
            <w:pPr>
              <w:spacing w:line="320" w:lineRule="exact"/>
              <w:rPr>
                <w:rFonts w:hAnsi="仿宋_GB2312" w:cs="仿宋_GB2312"/>
                <w:sz w:val="28"/>
                <w:szCs w:val="28"/>
              </w:rPr>
            </w:pPr>
          </w:p>
          <w:p w14:paraId="45C7C22C">
            <w:pPr>
              <w:spacing w:line="320" w:lineRule="exact"/>
              <w:ind w:firstLine="1120" w:firstLineChars="400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谈话人：×××、×××（签名、党组织盖章）</w:t>
            </w:r>
          </w:p>
          <w:p w14:paraId="6E349912">
            <w:pPr>
              <w:spacing w:line="320" w:lineRule="exact"/>
              <w:ind w:right="560" w:firstLine="2800" w:firstLineChars="1000"/>
              <w:rPr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××××年××月××日</w:t>
            </w:r>
          </w:p>
        </w:tc>
      </w:tr>
    </w:tbl>
    <w:p w14:paraId="25C99D9C"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-991235</wp:posOffset>
                </wp:positionH>
                <wp:positionV relativeFrom="paragraph">
                  <wp:posOffset>407035</wp:posOffset>
                </wp:positionV>
                <wp:extent cx="7321550" cy="873125"/>
                <wp:effectExtent l="6350" t="6350" r="1270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1550" cy="87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0761D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Calibri" w:hAnsi="Calibri" w:eastAsia="仿宋_GB2312" w:cs="Calibri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谈话应在递交入党申请书后的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1个月内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完成。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Hans"/>
                              </w:rPr>
                              <w:t>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Hans"/>
                              </w:rPr>
                              <w:t>及时与入党申请人确定谈话时间，并告知谈话涉及的主要内容（对党的认识、入党动机、工作学习生活情况、其他情况，围绕入党申请书中阐述的情况再具体了解下）。</w:t>
                            </w:r>
                          </w:p>
                          <w:p w14:paraId="508F4F5D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instrText xml:space="preserve"> = 2 \* GB3 \* MERGEFORMAT 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</w:rPr>
                              <w:t>②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由本支部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2名正式党员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开展谈话，谈话人员主要为党组织书记、副书记、组织委员或拟担任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培养联系人的正式党员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6572C94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instrText xml:space="preserve"> = 3 \* GB3 \* MERGEFORMAT 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</w:rPr>
                              <w:t>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谈话情况及时整理填入记录表，被谈话人、谈话人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签名确认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Hans"/>
                              </w:rPr>
                              <w:t>所在单位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基层党组织盖章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6B03F3F"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8.05pt;margin-top:32.05pt;height:68.75pt;width:576.5pt;z-index:251661312;mso-width-relative:page;mso-height-relative:page;" fillcolor="#FFFFFF [3201]" filled="t" stroked="t" coordsize="21600,21600" o:gfxdata="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vjfVG9gAAAAL&#10;AQAADwAAAAAAAAABACAAAAAiAAAAZHJzL2Rvd25yZXYueG1sUEsBAhQAFAAAAAgAh07iQIQt/R1V&#10;AgAAtwQAAA4AAAAAAAAAAQAgAAAAJw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AF0761D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Calibri" w:hAnsi="Calibri" w:eastAsia="仿宋_GB2312" w:cs="Calibri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t>谈话应在递交入党申请书后的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  <w:t>1个月内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t>完成。</w:t>
                      </w:r>
                      <w:r>
                        <w:rPr>
                          <w:rFonts w:hint="eastAsia" w:asciiTheme="minorEastAsia" w:hAnsiTheme="minorEastAsia" w:cstheme="minorEastAsia"/>
                          <w:snapToGrid w:val="0"/>
                          <w:color w:val="000000"/>
                          <w:kern w:val="0"/>
                          <w:sz w:val="18"/>
                          <w:szCs w:val="18"/>
                          <w:lang w:val="en-US" w:eastAsia="zh-Hans"/>
                        </w:rPr>
                        <w:t>需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Hans"/>
                        </w:rPr>
                        <w:t>及时与入党申请人确定谈话时间，并告知谈话涉及的主要内容（对党的认识、入党动机、工作学习生活情况、其他情况，围绕入党申请书中阐述的情况再具体了解下）。</w:t>
                      </w:r>
                    </w:p>
                    <w:p w14:paraId="508F4F5D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instrText xml:space="preserve"> = 2 \* GB3 \* MERGEFORMAT 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</w:rPr>
                        <w:t>②</w:t>
                      </w:r>
                      <w:r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t>由本支部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  <w:t>2名正式党员</w:t>
                      </w:r>
                      <w:r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t>开展谈话，谈话人员主要为党组织书记、副书记、组织委员或拟担任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培养联系人的正式党员</w:t>
                      </w:r>
                      <w:r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t>。</w:t>
                      </w:r>
                    </w:p>
                    <w:p w14:paraId="36572C94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instrText xml:space="preserve"> = 3 \* GB3 \* MERGEFORMAT 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</w:rPr>
                        <w:t>③</w:t>
                      </w:r>
                      <w:r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t>谈话情况及时整理填入记录表，被谈话人、谈话人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t>签名确认</w:t>
                      </w:r>
                      <w:r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  <w:lang w:val="en-US" w:eastAsia="zh-Hans"/>
                        </w:rPr>
                        <w:t>所在单位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t>基层党组织盖章</w:t>
                      </w:r>
                      <w:r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</w:rPr>
                        <w:t>。</w:t>
                      </w:r>
                    </w:p>
                    <w:p w14:paraId="26B03F3F"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仿宋_GB2312" w:hAnsi="仿宋_GB2312" w:eastAsia="仿宋_GB2312" w:cs="仿宋_GB2312"/>
                          <w:snapToGrid w:val="0"/>
                          <w:color w:val="000000"/>
                          <w:kern w:val="0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C00000"/>
          <w:sz w:val="28"/>
          <w:szCs w:val="28"/>
          <w:highlight w:val="yellow"/>
          <w:lang w:val="en-US" w:eastAsia="zh-Hans"/>
        </w:rPr>
        <w:t>此表打印时不能为破表，打成一整页，或者</w:t>
      </w:r>
      <w:r>
        <w:rPr>
          <w:rFonts w:hint="default" w:ascii="黑体" w:hAnsi="黑体" w:eastAsia="黑体" w:cs="黑体"/>
          <w:color w:val="C00000"/>
          <w:sz w:val="28"/>
          <w:szCs w:val="28"/>
          <w:highlight w:val="yellow"/>
          <w:lang w:eastAsia="zh-Hans"/>
        </w:rPr>
        <w:t>2</w:t>
      </w:r>
      <w:r>
        <w:rPr>
          <w:rFonts w:hint="eastAsia" w:ascii="黑体" w:hAnsi="黑体" w:eastAsia="黑体" w:cs="黑体"/>
          <w:color w:val="C00000"/>
          <w:sz w:val="28"/>
          <w:szCs w:val="28"/>
          <w:highlight w:val="yellow"/>
          <w:lang w:val="en-US" w:eastAsia="zh-Hans"/>
        </w:rPr>
        <w:t>整页。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B5"/>
    <w:rsid w:val="000B2A56"/>
    <w:rsid w:val="0062755F"/>
    <w:rsid w:val="006B6E62"/>
    <w:rsid w:val="006F20B1"/>
    <w:rsid w:val="006F5608"/>
    <w:rsid w:val="00864FB5"/>
    <w:rsid w:val="008F33E2"/>
    <w:rsid w:val="009B1675"/>
    <w:rsid w:val="009B709F"/>
    <w:rsid w:val="00BB09D9"/>
    <w:rsid w:val="00C04CC4"/>
    <w:rsid w:val="00CC78E1"/>
    <w:rsid w:val="00FC11BB"/>
    <w:rsid w:val="08A86FCB"/>
    <w:rsid w:val="13176038"/>
    <w:rsid w:val="1BF759EA"/>
    <w:rsid w:val="3268569F"/>
    <w:rsid w:val="3FFEE00C"/>
    <w:rsid w:val="45FC0CB5"/>
    <w:rsid w:val="65F646E5"/>
    <w:rsid w:val="692F0AEB"/>
    <w:rsid w:val="7E67B2FE"/>
    <w:rsid w:val="BFBE8DAA"/>
    <w:rsid w:val="BFFDEFF8"/>
    <w:rsid w:val="DABD97DE"/>
    <w:rsid w:val="F89BF7C5"/>
    <w:rsid w:val="FBAA760A"/>
    <w:rsid w:val="FFE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小标宋简体"/>
      <w:b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方正小标宋简体" w:cs="Times New Roman"/>
      <w:b/>
      <w:sz w:val="44"/>
      <w:szCs w:val="32"/>
    </w:rPr>
  </w:style>
  <w:style w:type="paragraph" w:customStyle="1" w:styleId="10">
    <w:name w:val="List Paragraph"/>
    <w:qFormat/>
    <w:uiPriority w:val="34"/>
    <w:pPr>
      <w:widowControl w:val="0"/>
      <w:ind w:firstLine="42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447</Characters>
  <Lines>3</Lines>
  <Paragraphs>1</Paragraphs>
  <TotalTime>1</TotalTime>
  <ScaleCrop>false</ScaleCrop>
  <LinksUpToDate>false</LinksUpToDate>
  <CharactersWithSpaces>524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2022-03-07T22:40:00Z</dcterms:created>
  <dc:creator>HZNU-WGY</dc:creator>
  <cp:lastModifiedBy>yc</cp:lastModifiedBy>
  <dcterms:modified xsi:type="dcterms:W3CDTF">2025-09-16T15:39:15Z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37380BAB9BF3AA572FEB0967BD34A560_42</vt:lpwstr>
  </property>
</Properties>
</file>