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43" w:tblpY="1794"/>
        <w:tblOverlap w:val="never"/>
        <w:tblW w:w="10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543"/>
        <w:gridCol w:w="1143"/>
        <w:gridCol w:w="47"/>
        <w:gridCol w:w="2734"/>
        <w:gridCol w:w="425"/>
        <w:gridCol w:w="425"/>
        <w:gridCol w:w="426"/>
        <w:gridCol w:w="425"/>
        <w:gridCol w:w="495"/>
        <w:gridCol w:w="425"/>
        <w:gridCol w:w="480"/>
        <w:gridCol w:w="10"/>
        <w:gridCol w:w="471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编号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</w:t>
            </w:r>
          </w:p>
        </w:tc>
        <w:tc>
          <w:tcPr>
            <w:tcW w:w="190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</w:tc>
        <w:tc>
          <w:tcPr>
            <w:tcW w:w="9073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75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成果类型</w:t>
            </w:r>
          </w:p>
        </w:tc>
        <w:tc>
          <w:tcPr>
            <w:tcW w:w="63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成果详情（证明材料写进结题报告书）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75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公开发表论文</w:t>
            </w:r>
          </w:p>
        </w:tc>
        <w:tc>
          <w:tcPr>
            <w:tcW w:w="63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75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专利</w:t>
            </w:r>
          </w:p>
        </w:tc>
        <w:tc>
          <w:tcPr>
            <w:tcW w:w="63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75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开办公司</w:t>
            </w:r>
          </w:p>
        </w:tc>
        <w:tc>
          <w:tcPr>
            <w:tcW w:w="63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75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参与校级以上竞赛获奖</w:t>
            </w:r>
          </w:p>
        </w:tc>
        <w:tc>
          <w:tcPr>
            <w:tcW w:w="63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75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仅有调研报告</w:t>
            </w:r>
          </w:p>
        </w:tc>
        <w:tc>
          <w:tcPr>
            <w:tcW w:w="63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55" w:hRule="atLeast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检查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要点</w:t>
            </w:r>
          </w:p>
        </w:tc>
        <w:tc>
          <w:tcPr>
            <w:tcW w:w="5467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观测点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自评</w:t>
            </w:r>
          </w:p>
        </w:tc>
        <w:tc>
          <w:tcPr>
            <w:tcW w:w="1881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专家评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31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5467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评定等级</w:t>
            </w:r>
          </w:p>
        </w:tc>
        <w:tc>
          <w:tcPr>
            <w:tcW w:w="1881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52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5467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优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良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中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差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优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良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中</w:t>
            </w:r>
          </w:p>
        </w:tc>
        <w:tc>
          <w:tcPr>
            <w:tcW w:w="4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75" w:hRule="atLeast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报告与答辩</w:t>
            </w:r>
          </w:p>
        </w:tc>
        <w:tc>
          <w:tcPr>
            <w:tcW w:w="54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项目总体情况介绍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5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546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科研训练过程描述的完整性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3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546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项目成员自身的能力、素质得到训练的程度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14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546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指导教师对项目组成员的指导是否到位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30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546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是否正确回答评委的问题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23" w:hRule="atLeast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项目完成情况</w:t>
            </w:r>
          </w:p>
        </w:tc>
        <w:tc>
          <w:tcPr>
            <w:tcW w:w="54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对照任务书检查完成情况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是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96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25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546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项目创新性程度（一般创新、集成创新、原始创新）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61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546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工作量大小及其完成程度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是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67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546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项目组各成员完成工作量比例的合理性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是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6" w:hRule="atLeast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文档规范性</w:t>
            </w:r>
          </w:p>
        </w:tc>
        <w:tc>
          <w:tcPr>
            <w:tcW w:w="54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研究报告、原始数据及资料的完整性</w:t>
            </w:r>
          </w:p>
        </w:tc>
        <w:tc>
          <w:tcPr>
            <w:tcW w:w="42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8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54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论文报告文字表述、成果表达规范性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经费使用情况</w:t>
            </w:r>
          </w:p>
        </w:tc>
        <w:tc>
          <w:tcPr>
            <w:tcW w:w="54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使用经费的比例及其合理性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26" w:hRule="atLeast"/>
        </w:trPr>
        <w:tc>
          <w:tcPr>
            <w:tcW w:w="10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项目成效</w:t>
            </w:r>
          </w:p>
        </w:tc>
        <w:tc>
          <w:tcPr>
            <w:tcW w:w="546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对学生创新性思维、自主学习能力、实践能力、团队合作能力和科研等能力及素质的培养</w:t>
            </w:r>
          </w:p>
        </w:tc>
        <w:tc>
          <w:tcPr>
            <w:tcW w:w="4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88" w:hRule="atLeast"/>
        </w:trPr>
        <w:tc>
          <w:tcPr>
            <w:tcW w:w="10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546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项目取得的研究成果（论文、作品、专利等）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12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项目其他情况</w:t>
            </w:r>
          </w:p>
        </w:tc>
        <w:tc>
          <w:tcPr>
            <w:tcW w:w="546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项目成员合作情况；项目培养带动低年级学生情况；项目其他的扩展效应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656" w:hRule="atLeas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意见或建议</w:t>
            </w:r>
          </w:p>
        </w:tc>
        <w:tc>
          <w:tcPr>
            <w:tcW w:w="7168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2"/>
                <w:lang w:eastAsia="zh-CN"/>
              </w:rPr>
            </w:pPr>
          </w:p>
          <w:p>
            <w:pPr>
              <w:rPr>
                <w:rFonts w:hint="eastAsia" w:ascii="宋体" w:hAnsi="宋体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2"/>
              </w:rPr>
              <w:t xml:space="preserve">                                </w:t>
            </w:r>
          </w:p>
          <w:p>
            <w:pPr>
              <w:rPr>
                <w:rFonts w:hint="eastAsia" w:ascii="宋体" w:hAnsi="宋体"/>
                <w:sz w:val="22"/>
              </w:rPr>
            </w:pPr>
          </w:p>
          <w:p>
            <w:pPr>
              <w:rPr>
                <w:rFonts w:hint="eastAsia" w:ascii="宋体" w:hAnsi="宋体"/>
                <w:sz w:val="22"/>
              </w:rPr>
            </w:pPr>
          </w:p>
          <w:p>
            <w:pPr>
              <w:ind w:firstLine="3960" w:firstLineChars="1800"/>
              <w:rPr>
                <w:rFonts w:ascii="宋体" w:hAnsi="宋体"/>
                <w:sz w:val="22"/>
                <w:u w:val="single"/>
              </w:rPr>
            </w:pPr>
            <w:r>
              <w:rPr>
                <w:rFonts w:hint="eastAsia" w:ascii="宋体" w:hAnsi="宋体"/>
                <w:sz w:val="22"/>
              </w:rPr>
              <w:t xml:space="preserve">    负责人签名：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</w:t>
            </w:r>
          </w:p>
        </w:tc>
        <w:tc>
          <w:tcPr>
            <w:tcW w:w="188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2"/>
              </w:rPr>
            </w:pPr>
          </w:p>
          <w:p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专家评审分数：</w:t>
            </w:r>
          </w:p>
        </w:tc>
      </w:tr>
    </w:tbl>
    <w:p>
      <w:pPr>
        <w:pStyle w:val="5"/>
        <w:ind w:firstLine="562"/>
        <w:jc w:val="center"/>
        <w:rPr>
          <w:rFonts w:ascii="仿宋_GB2312" w:hAnsi="宋体"/>
          <w:b/>
          <w:sz w:val="28"/>
          <w:szCs w:val="28"/>
        </w:rPr>
      </w:pPr>
      <w:r>
        <w:rPr>
          <w:rFonts w:hint="eastAsia" w:ascii="仿宋_GB2312" w:hAnsi="宋体"/>
          <w:b/>
          <w:sz w:val="28"/>
          <w:szCs w:val="28"/>
        </w:rPr>
        <w:t>星光讲堂评分表</w:t>
      </w:r>
    </w:p>
    <w:p>
      <w:pPr>
        <w:pStyle w:val="2"/>
        <w:numPr>
          <w:ilvl w:val="0"/>
          <w:numId w:val="0"/>
        </w:numPr>
        <w:ind w:left="720" w:hanging="720"/>
      </w:pPr>
      <w:r>
        <w:rPr>
          <w:rFonts w:hint="eastAsia"/>
        </w:rPr>
        <w:t>备注：各指标评定请在相应等级栏里打“√”。</w:t>
      </w:r>
    </w:p>
    <w:p>
      <w:pPr>
        <w:pStyle w:val="5"/>
        <w:ind w:left="0" w:leftChars="0" w:firstLine="0" w:firstLineChars="0"/>
        <w:jc w:val="both"/>
      </w:pPr>
    </w:p>
    <w:sectPr>
      <w:pgSz w:w="11906" w:h="16838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OTAyYWFiMDI4ZDc2ZGQwYmUyN2NkYWIzNzY2NWYifQ=="/>
  </w:docVars>
  <w:rsids>
    <w:rsidRoot w:val="2CC16952"/>
    <w:rsid w:val="10C97580"/>
    <w:rsid w:val="2CC16952"/>
    <w:rsid w:val="5E46062A"/>
    <w:rsid w:val="630133DF"/>
    <w:rsid w:val="6304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156" w:beforeLines="50" w:after="156" w:afterLines="50"/>
      <w:outlineLvl w:val="2"/>
    </w:pPr>
    <w:rPr>
      <w:rFonts w:ascii="Times New Roman" w:hAnsi="Times New Roman" w:eastAsia="仿宋_GB2312" w:cs="Times New Roman"/>
      <w:b/>
      <w:bCs/>
      <w:sz w:val="24"/>
      <w:szCs w:val="32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格式"/>
    <w:basedOn w:val="1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2023-11-25T12:56:00Z</dcterms:created>
  <dc:creator>微信用户</dc:creator>
  <cp:lastModifiedBy>雨菡小朋友</cp:lastModifiedBy>
  <dcterms:modified xsi:type="dcterms:W3CDTF">2024-04-10T06:07:11Z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D178A29A4042401FAF00F0464B33FA6F_13</vt:lpwstr>
  </property>
</Properties>
</file>