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37E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/>
        </w:rPr>
      </w:pPr>
      <w:bookmarkStart w:id="0" w:name="_Toc14849"/>
      <w:r>
        <w:rPr>
          <w:rFonts w:hint="eastAsia"/>
          <w:spacing w:val="-20"/>
        </w:rPr>
        <w:t>关于拟接收×××等同志为中共预备党员的公示</w:t>
      </w:r>
      <w:bookmarkEnd w:id="0"/>
    </w:p>
    <w:p w14:paraId="4D59E6DF">
      <w:pPr>
        <w:adjustRightInd w:val="0"/>
        <w:snapToGrid w:val="0"/>
        <w:spacing w:line="52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经</w:t>
      </w:r>
      <w:r>
        <w:rPr>
          <w:rFonts w:hint="eastAsia" w:hAnsi="仿宋_GB2312" w:cs="仿宋_GB2312"/>
          <w:lang w:val="en-US" w:eastAsia="zh-CN"/>
        </w:rPr>
        <w:t>公共卫生与</w:t>
      </w:r>
      <w:r>
        <w:rPr>
          <w:rFonts w:hint="eastAsia" w:hAnsi="仿宋_GB2312" w:cs="仿宋_GB2312"/>
          <w:lang w:val="en-US" w:eastAsia="zh-Hans"/>
        </w:rPr>
        <w:t>护理学院</w:t>
      </w:r>
      <w:r>
        <w:rPr>
          <w:rFonts w:hint="eastAsia" w:hAnsi="仿宋_GB2312" w:cs="仿宋_GB2312"/>
          <w:lang w:val="en-US" w:eastAsia="zh-CN"/>
        </w:rPr>
        <w:t>各</w:t>
      </w:r>
      <w:r>
        <w:rPr>
          <w:rFonts w:hint="eastAsia" w:hAnsi="仿宋_GB2312" w:cs="仿宋_GB2312"/>
        </w:rPr>
        <w:t>党支部研究，</w:t>
      </w:r>
      <w:r>
        <w:rPr>
          <w:rFonts w:hint="eastAsia" w:hAnsi="仿宋_GB2312" w:cs="仿宋_GB2312"/>
          <w:lang w:val="en-US" w:eastAsia="zh-CN"/>
        </w:rPr>
        <w:t>公共卫生与护理学院</w:t>
      </w:r>
      <w:r>
        <w:rPr>
          <w:rFonts w:hint="eastAsia" w:hAnsi="仿宋_GB2312" w:cs="仿宋_GB2312"/>
          <w:lang w:val="en-US" w:eastAsia="zh-Hans"/>
        </w:rPr>
        <w:t>党委</w:t>
      </w:r>
      <w:r>
        <w:rPr>
          <w:rFonts w:hint="eastAsia" w:hAnsi="仿宋_GB2312" w:cs="仿宋_GB2312"/>
        </w:rPr>
        <w:t>审查合格，拟于近期召开支部大会讨论接收×××等×</w:t>
      </w:r>
      <w:r>
        <w:rPr>
          <w:rFonts w:hint="eastAsia" w:hAnsi="仿宋_GB2312" w:cs="仿宋_GB2312"/>
          <w:lang w:val="en-US" w:eastAsia="zh-CN"/>
        </w:rPr>
        <w:t>名</w:t>
      </w:r>
      <w:r>
        <w:rPr>
          <w:rFonts w:hint="eastAsia" w:hAnsi="仿宋_GB2312" w:cs="仿宋_GB2312"/>
        </w:rPr>
        <w:t>同志为中共预备党员。根据发展党员工作有关要求，现将其有关情况予以公示。</w:t>
      </w:r>
    </w:p>
    <w:p w14:paraId="5918C00A">
      <w:pPr>
        <w:adjustRightInd w:val="0"/>
        <w:snapToGrid w:val="0"/>
        <w:spacing w:line="52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公示时间为××××年××月××日至××××年××月××日（5个工作日）。公示期间，党员和群众可来电、来信、来访，反映有关问题。以个人名义反映问题的，提倡署报本人真实姓名。反映问题要坚持实事求是的原则，反对借机诽谤诬告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14:paraId="580F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 w14:paraId="6D6499A3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序号</w:t>
            </w:r>
          </w:p>
        </w:tc>
        <w:tc>
          <w:tcPr>
            <w:tcW w:w="696" w:type="dxa"/>
            <w:vAlign w:val="center"/>
          </w:tcPr>
          <w:p w14:paraId="186264A5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姓名</w:t>
            </w:r>
          </w:p>
        </w:tc>
        <w:tc>
          <w:tcPr>
            <w:tcW w:w="696" w:type="dxa"/>
            <w:vAlign w:val="center"/>
          </w:tcPr>
          <w:p w14:paraId="22135FEF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性别</w:t>
            </w:r>
          </w:p>
        </w:tc>
        <w:tc>
          <w:tcPr>
            <w:tcW w:w="696" w:type="dxa"/>
            <w:vAlign w:val="center"/>
          </w:tcPr>
          <w:p w14:paraId="6D06B803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民族</w:t>
            </w:r>
          </w:p>
        </w:tc>
        <w:tc>
          <w:tcPr>
            <w:tcW w:w="696" w:type="dxa"/>
            <w:vAlign w:val="center"/>
          </w:tcPr>
          <w:p w14:paraId="557DAF71">
            <w:pPr>
              <w:adjustRightInd w:val="0"/>
              <w:snapToGrid w:val="0"/>
              <w:spacing w:line="240" w:lineRule="exact"/>
              <w:jc w:val="center"/>
              <w:rPr>
                <w:rFonts w:hint="default" w:hAnsi="仿宋_GB2312" w:eastAsia="仿宋_GB2312" w:cs="仿宋_GB2312"/>
                <w:lang w:val="en-US" w:eastAsia="zh-CN"/>
              </w:rPr>
            </w:pPr>
            <w:r>
              <w:rPr>
                <w:rFonts w:hint="eastAsia" w:ascii="Times New Roman"/>
                <w:bCs/>
                <w:sz w:val="24"/>
                <w:lang w:val="en-US" w:eastAsia="zh-CN"/>
              </w:rPr>
              <w:t>出生日期</w:t>
            </w:r>
          </w:p>
        </w:tc>
        <w:tc>
          <w:tcPr>
            <w:tcW w:w="696" w:type="dxa"/>
            <w:vAlign w:val="center"/>
          </w:tcPr>
          <w:p w14:paraId="06DA87ED">
            <w:pPr>
              <w:adjustRightInd w:val="0"/>
              <w:snapToGrid w:val="0"/>
              <w:spacing w:line="240" w:lineRule="exact"/>
              <w:jc w:val="center"/>
              <w:rPr>
                <w:rFonts w:hint="eastAsia" w:hAnsi="仿宋_GB2312" w:eastAsia="仿宋_GB2312" w:cs="仿宋_GB2312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696" w:type="dxa"/>
            <w:vAlign w:val="center"/>
          </w:tcPr>
          <w:p w14:paraId="0E7B4CD0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户籍地</w:t>
            </w:r>
          </w:p>
        </w:tc>
        <w:tc>
          <w:tcPr>
            <w:tcW w:w="696" w:type="dxa"/>
            <w:vAlign w:val="center"/>
          </w:tcPr>
          <w:p w14:paraId="1EEFB9F5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工作单位及职务</w:t>
            </w:r>
          </w:p>
        </w:tc>
        <w:tc>
          <w:tcPr>
            <w:tcW w:w="696" w:type="dxa"/>
            <w:vAlign w:val="center"/>
          </w:tcPr>
          <w:p w14:paraId="5014E2B8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申请入党时间</w:t>
            </w:r>
          </w:p>
        </w:tc>
        <w:tc>
          <w:tcPr>
            <w:tcW w:w="696" w:type="dxa"/>
            <w:vAlign w:val="center"/>
          </w:tcPr>
          <w:p w14:paraId="6F37C1BE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被确定为入党积极分子时间</w:t>
            </w:r>
          </w:p>
        </w:tc>
        <w:tc>
          <w:tcPr>
            <w:tcW w:w="696" w:type="dxa"/>
            <w:vAlign w:val="center"/>
          </w:tcPr>
          <w:p w14:paraId="6F823FD3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被列为发展对象时间</w:t>
            </w:r>
          </w:p>
        </w:tc>
        <w:tc>
          <w:tcPr>
            <w:tcW w:w="696" w:type="dxa"/>
            <w:vAlign w:val="center"/>
          </w:tcPr>
          <w:p w14:paraId="3BE2BA74">
            <w:pPr>
              <w:adjustRightInd w:val="0"/>
              <w:snapToGrid w:val="0"/>
              <w:spacing w:line="240" w:lineRule="exact"/>
              <w:jc w:val="center"/>
              <w:rPr>
                <w:rFonts w:hint="eastAsia" w:hAnsi="仿宋_GB2312" w:eastAsia="仿宋_GB2312" w:cs="仿宋_GB2312"/>
                <w:highlight w:val="green"/>
                <w:lang w:val="en-US" w:eastAsia="zh-CN"/>
              </w:rPr>
            </w:pPr>
            <w:r>
              <w:rPr>
                <w:rFonts w:ascii="Times New Roman"/>
                <w:bCs/>
                <w:sz w:val="24"/>
                <w:highlight w:val="green"/>
              </w:rPr>
              <w:t>入党介绍人</w:t>
            </w:r>
            <w:r>
              <w:rPr>
                <w:rFonts w:hint="eastAsia" w:ascii="Times New Roman"/>
                <w:bCs/>
                <w:sz w:val="24"/>
                <w:highlight w:val="green"/>
                <w:lang w:val="en-US" w:eastAsia="zh-CN"/>
              </w:rPr>
              <w:t>1</w:t>
            </w:r>
          </w:p>
        </w:tc>
        <w:tc>
          <w:tcPr>
            <w:tcW w:w="696" w:type="dxa"/>
            <w:vAlign w:val="center"/>
          </w:tcPr>
          <w:p w14:paraId="17CD236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eastAsia="仿宋_GB2312"/>
                <w:bCs/>
                <w:sz w:val="24"/>
                <w:highlight w:val="green"/>
                <w:lang w:val="en-US" w:eastAsia="zh-CN"/>
              </w:rPr>
            </w:pPr>
            <w:r>
              <w:rPr>
                <w:rFonts w:ascii="Times New Roman"/>
                <w:bCs/>
                <w:sz w:val="24"/>
                <w:highlight w:val="green"/>
              </w:rPr>
              <w:t>入党介绍人</w:t>
            </w:r>
            <w:r>
              <w:rPr>
                <w:rFonts w:hint="eastAsia" w:ascii="Times New Roman"/>
                <w:bCs/>
                <w:sz w:val="24"/>
                <w:highlight w:val="green"/>
                <w:lang w:val="en-US" w:eastAsia="zh-CN"/>
              </w:rPr>
              <w:t>2</w:t>
            </w:r>
          </w:p>
        </w:tc>
      </w:tr>
      <w:tr w14:paraId="0660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</w:tcPr>
          <w:p w14:paraId="5EA91B80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4AFE6FA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6DA845B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4CBD8C99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55439AD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5B9B40A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8D5F7B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9192DE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5FB6C579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20BC1159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356C7DD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14DBBB7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AD2852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  <w:tr w14:paraId="7425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</w:tcPr>
          <w:p w14:paraId="3D56B1F0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6B34E1C5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0B0285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7DAAFF2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4043168C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7F6714B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58AB735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40B1B0D5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7BE00051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240149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7E5F060A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5024991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6BD62C2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  <w:tr w14:paraId="7B5A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</w:tcPr>
          <w:p w14:paraId="2DC4BBF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7D955E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24CA19A3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6EE3D5B8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71BBB83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1A116E9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40D971F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C5475B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AB920B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596D377C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71EEB4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11F65BF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FA6B793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  <w:tr w14:paraId="6D9A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</w:tcPr>
          <w:p w14:paraId="52201CA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5EE60D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DFB8A4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50CDABCA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5E59892D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E433A00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25367F03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7EEAC43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390A4DF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65999A1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4D45F175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0A08D82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96" w:type="dxa"/>
          </w:tcPr>
          <w:p w14:paraId="7FDB9D7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</w:tbl>
    <w:p w14:paraId="475AEB95">
      <w:pPr>
        <w:adjustRightInd w:val="0"/>
        <w:snapToGrid w:val="0"/>
        <w:spacing w:line="520" w:lineRule="exact"/>
        <w:rPr>
          <w:rFonts w:hAnsi="仿宋_GB2312" w:cs="仿宋_GB2312"/>
        </w:rPr>
      </w:pPr>
    </w:p>
    <w:p w14:paraId="7280F91A">
      <w:pPr>
        <w:adjustRightInd w:val="0"/>
        <w:snapToGrid w:val="0"/>
        <w:spacing w:line="560" w:lineRule="exact"/>
        <w:rPr>
          <w:rFonts w:hint="eastAsia" w:hAnsi="仿宋_GB2312" w:cs="仿宋_GB2312"/>
        </w:rPr>
      </w:pPr>
      <w:r>
        <w:rPr>
          <w:rFonts w:hAnsi="仿宋_GB2312" w:cs="仿宋_GB2312"/>
        </w:rPr>
        <w:t>联系人：×××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val="en-US" w:eastAsia="zh-CN"/>
        </w:rPr>
        <w:t>党支部书记）</w:t>
      </w:r>
      <w:r>
        <w:rPr>
          <w:rFonts w:hint="eastAsia" w:hAnsi="仿宋_GB2312" w:cs="仿宋_GB2312"/>
          <w:lang w:eastAsia="zh-CN"/>
        </w:rPr>
        <w:t>、</w:t>
      </w:r>
      <w:r>
        <w:rPr>
          <w:rFonts w:hint="eastAsia" w:hAnsi="仿宋_GB2312" w:cs="仿宋_GB2312"/>
        </w:rPr>
        <w:t xml:space="preserve"> </w:t>
      </w:r>
      <w:r>
        <w:rPr>
          <w:rFonts w:hAnsi="仿宋_GB2312" w:cs="仿宋_GB2312"/>
        </w:rPr>
        <w:t>×××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val="en-US" w:eastAsia="zh-CN"/>
        </w:rPr>
        <w:t>党总支书记）</w:t>
      </w:r>
      <w:r>
        <w:rPr>
          <w:rFonts w:hint="eastAsia" w:hAnsi="仿宋_GB2312" w:cs="仿宋_GB2312"/>
        </w:rPr>
        <w:t xml:space="preserve">             </w:t>
      </w:r>
    </w:p>
    <w:p w14:paraId="6E111340">
      <w:pPr>
        <w:adjustRightInd w:val="0"/>
        <w:snapToGrid w:val="0"/>
        <w:spacing w:line="560" w:lineRule="exact"/>
        <w:rPr>
          <w:rFonts w:hAnsi="仿宋_GB2312" w:cs="仿宋_GB2312"/>
        </w:rPr>
      </w:pPr>
      <w:r>
        <w:rPr>
          <w:rFonts w:hAnsi="仿宋_GB2312" w:cs="仿宋_GB2312"/>
        </w:rPr>
        <w:t>联系电话：</w:t>
      </w:r>
      <w:r>
        <w:rPr>
          <w:rFonts w:hint="eastAsia" w:hAnsi="仿宋_GB2312" w:cs="仿宋_GB2312"/>
          <w:lang w:val="en-US" w:eastAsia="zh-CN"/>
        </w:rPr>
        <w:t>党支部书记办公电话、党委书记办公电话</w:t>
      </w:r>
      <w:r>
        <w:rPr>
          <w:rFonts w:hAnsi="仿宋_GB2312" w:cs="仿宋_GB2312"/>
        </w:rPr>
        <w:t xml:space="preserve"> </w:t>
      </w:r>
    </w:p>
    <w:p w14:paraId="3FD05DA1">
      <w:pPr>
        <w:adjustRightInd w:val="0"/>
        <w:snapToGrid w:val="0"/>
        <w:spacing w:line="560" w:lineRule="exact"/>
        <w:rPr>
          <w:rFonts w:hAnsi="仿宋_GB2312" w:cs="仿宋_GB2312"/>
        </w:rPr>
      </w:pPr>
      <w:r>
        <w:rPr>
          <w:rFonts w:hAnsi="仿宋_GB2312" w:cs="仿宋_GB2312"/>
        </w:rPr>
        <w:t>来信</w:t>
      </w:r>
      <w:r>
        <w:rPr>
          <w:rFonts w:hint="eastAsia" w:hAnsi="仿宋_GB2312" w:cs="仿宋_GB2312"/>
          <w:lang w:val="en-US" w:eastAsia="zh-CN"/>
        </w:rPr>
        <w:t>邮箱</w:t>
      </w:r>
      <w:r>
        <w:rPr>
          <w:rFonts w:hAnsi="仿宋_GB2312" w:cs="仿宋_GB2312"/>
        </w:rPr>
        <w:t>：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val="en-US" w:eastAsia="zh-CN"/>
        </w:rPr>
        <w:t>党支部书记/党支部电子邮箱）</w:t>
      </w:r>
      <w:r>
        <w:rPr>
          <w:rFonts w:hAnsi="仿宋_GB2312" w:cs="仿宋_GB2312"/>
        </w:rPr>
        <w:t xml:space="preserve">  </w:t>
      </w:r>
      <w:r>
        <w:rPr>
          <w:rFonts w:hint="eastAsia" w:hAnsi="仿宋_GB2312" w:cs="仿宋_GB2312"/>
        </w:rPr>
        <w:t xml:space="preserve">    </w:t>
      </w:r>
      <w:r>
        <w:rPr>
          <w:rFonts w:hAnsi="仿宋_GB2312" w:cs="仿宋_GB2312"/>
        </w:rPr>
        <w:t xml:space="preserve">  </w:t>
      </w:r>
    </w:p>
    <w:p w14:paraId="1A597DA4">
      <w:pPr>
        <w:adjustRightInd w:val="0"/>
        <w:snapToGrid w:val="0"/>
        <w:spacing w:line="560" w:lineRule="exact"/>
        <w:jc w:val="both"/>
        <w:rPr>
          <w:rFonts w:hAnsi="仿宋_GB2312" w:cs="仿宋_GB2312"/>
        </w:rPr>
      </w:pPr>
    </w:p>
    <w:p w14:paraId="665CA9FF">
      <w:pPr>
        <w:adjustRightInd w:val="0"/>
        <w:snapToGrid w:val="0"/>
        <w:spacing w:line="560" w:lineRule="exact"/>
        <w:jc w:val="right"/>
        <w:rPr>
          <w:rFonts w:hAnsi="仿宋_GB2312" w:cs="仿宋_GB2312"/>
        </w:rPr>
      </w:pPr>
      <w:r>
        <w:rPr>
          <w:rFonts w:hAnsi="仿宋_GB2312" w:cs="仿宋_GB2312"/>
        </w:rPr>
        <w:t>中共</w:t>
      </w:r>
      <w:r>
        <w:rPr>
          <w:rFonts w:hint="eastAsia" w:hAnsi="仿宋_GB2312" w:cs="仿宋_GB2312"/>
          <w:lang w:val="en-US" w:eastAsia="zh-CN"/>
        </w:rPr>
        <w:t>杭州师范大学公共卫生与护理学院</w:t>
      </w:r>
      <w:bookmarkStart w:id="1" w:name="_GoBack"/>
      <w:bookmarkEnd w:id="1"/>
      <w:r>
        <w:rPr>
          <w:rFonts w:hint="eastAsia" w:hAnsi="仿宋_GB2312" w:cs="仿宋_GB2312"/>
        </w:rPr>
        <w:t>委员会</w:t>
      </w:r>
      <w:r>
        <w:rPr>
          <w:rFonts w:hAnsi="仿宋_GB2312" w:cs="仿宋_GB2312"/>
        </w:rPr>
        <w:t>（盖章）</w:t>
      </w:r>
    </w:p>
    <w:p w14:paraId="1D49DCF6">
      <w:pPr>
        <w:adjustRightInd w:val="0"/>
        <w:snapToGrid w:val="0"/>
        <w:spacing w:line="560" w:lineRule="exact"/>
        <w:ind w:left="4320" w:leftChars="200" w:hanging="3680" w:hangingChars="1150"/>
      </w:pPr>
      <w:r>
        <w:rPr>
          <w:rFonts w:hAnsi="仿宋_GB2312" w:cs="仿宋_GB2312"/>
        </w:rPr>
        <w:t xml:space="preserve">            </w:t>
      </w:r>
      <w:r>
        <w:rPr>
          <w:rFonts w:hint="eastAsia" w:hAnsi="仿宋_GB2312" w:cs="仿宋_GB2312"/>
        </w:rPr>
        <w:t xml:space="preserve">     </w:t>
      </w:r>
      <w:r>
        <w:rPr>
          <w:rFonts w:hAnsi="仿宋_GB2312" w:cs="仿宋_GB2312"/>
        </w:rPr>
        <w:t xml:space="preserve">        </w:t>
      </w:r>
      <w:r>
        <w:rPr>
          <w:rFonts w:hint="eastAsia" w:hAnsi="仿宋_GB2312" w:cs="仿宋_GB2312"/>
        </w:rPr>
        <w:t xml:space="preserve"> </w:t>
      </w:r>
      <w:r>
        <w:rPr>
          <w:rFonts w:hAnsi="仿宋_GB2312" w:cs="仿宋_GB2312"/>
        </w:rPr>
        <w:t xml:space="preserve">   ××××年××月××日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337667F5"/>
    <w:rsid w:val="337667F5"/>
    <w:rsid w:val="7F7BF2B8"/>
    <w:rsid w:val="95EFD839"/>
    <w:rsid w:val="BE7FC56A"/>
    <w:rsid w:val="F7BF3073"/>
    <w:rsid w:val="FFF7B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2021-11-01T00:24:00Z</dcterms:created>
  <dc:creator>yc</dc:creator>
  <cp:lastModifiedBy>yc</cp:lastModifiedBy>
  <dcterms:modified xsi:type="dcterms:W3CDTF">2025-11-02T22:11:55Z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5F6B8399D77DC63F77DE1D678CC26580_42</vt:lpwstr>
  </property>
</Properties>
</file>